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40" w:rsidRDefault="006908F2">
      <w:pPr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A76D6E" w:rsidRDefault="006908F2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Hlk67906477"/>
      <w:r>
        <w:rPr>
          <w:rFonts w:ascii="黑体" w:eastAsia="黑体" w:hAnsi="黑体" w:cs="黑体" w:hint="eastAsia"/>
          <w:sz w:val="32"/>
          <w:szCs w:val="32"/>
        </w:rPr>
        <w:t>《石化和化工行业数字化转型成熟度模型与评估》</w:t>
      </w:r>
    </w:p>
    <w:p w:rsidR="00445A40" w:rsidRDefault="006908F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行业标准起草单位报名表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2265"/>
        <w:gridCol w:w="2281"/>
        <w:gridCol w:w="1492"/>
        <w:gridCol w:w="122"/>
        <w:gridCol w:w="867"/>
        <w:gridCol w:w="1325"/>
      </w:tblGrid>
      <w:tr w:rsidR="00445A40" w:rsidTr="00460984">
        <w:trPr>
          <w:trHeight w:val="363"/>
        </w:trPr>
        <w:tc>
          <w:tcPr>
            <w:tcW w:w="808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4192" w:type="pct"/>
            <w:gridSpan w:val="6"/>
            <w:vAlign w:val="center"/>
          </w:tcPr>
          <w:p w:rsidR="00445A40" w:rsidRDefault="00445A4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</w:tr>
      <w:tr w:rsidR="00445A40" w:rsidTr="00460984">
        <w:trPr>
          <w:trHeight w:val="407"/>
        </w:trPr>
        <w:tc>
          <w:tcPr>
            <w:tcW w:w="808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单位性质</w:t>
            </w:r>
          </w:p>
        </w:tc>
        <w:tc>
          <w:tcPr>
            <w:tcW w:w="2282" w:type="pct"/>
            <w:gridSpan w:val="2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1.国有企业  2.民营企业  3.科研院所  4.大专院校  5.行业协会</w:t>
            </w:r>
          </w:p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6.其他_________　[    ]</w:t>
            </w:r>
          </w:p>
        </w:tc>
        <w:tc>
          <w:tcPr>
            <w:tcW w:w="810" w:type="pct"/>
            <w:gridSpan w:val="2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统一社会信用代码</w:t>
            </w:r>
          </w:p>
        </w:tc>
        <w:tc>
          <w:tcPr>
            <w:tcW w:w="1100" w:type="pct"/>
            <w:gridSpan w:val="2"/>
            <w:vAlign w:val="center"/>
          </w:tcPr>
          <w:p w:rsidR="00445A40" w:rsidRDefault="00445A4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</w:tr>
      <w:tr w:rsidR="00445A40" w:rsidTr="00460984">
        <w:trPr>
          <w:trHeight w:val="60"/>
        </w:trPr>
        <w:tc>
          <w:tcPr>
            <w:tcW w:w="808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4192" w:type="pct"/>
            <w:gridSpan w:val="6"/>
            <w:vAlign w:val="center"/>
          </w:tcPr>
          <w:p w:rsidR="00445A40" w:rsidRDefault="00445A40">
            <w:pPr>
              <w:widowControl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  <w:p w:rsidR="00445A40" w:rsidRDefault="00445A40">
            <w:pPr>
              <w:widowControl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</w:tr>
      <w:tr w:rsidR="00445A40" w:rsidTr="00460984">
        <w:trPr>
          <w:trHeight w:val="444"/>
        </w:trPr>
        <w:tc>
          <w:tcPr>
            <w:tcW w:w="808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137" w:type="pct"/>
            <w:vAlign w:val="center"/>
          </w:tcPr>
          <w:p w:rsidR="00445A40" w:rsidRDefault="00445A40">
            <w:pPr>
              <w:widowControl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1145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10" w:type="pct"/>
            <w:gridSpan w:val="4"/>
            <w:vAlign w:val="center"/>
          </w:tcPr>
          <w:p w:rsidR="00445A40" w:rsidRDefault="00445A40">
            <w:pPr>
              <w:widowControl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</w:tr>
      <w:tr w:rsidR="00445A40" w:rsidTr="00460984">
        <w:trPr>
          <w:trHeight w:val="378"/>
        </w:trPr>
        <w:tc>
          <w:tcPr>
            <w:tcW w:w="808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推荐起草专家姓名</w:t>
            </w:r>
          </w:p>
        </w:tc>
        <w:tc>
          <w:tcPr>
            <w:tcW w:w="1137" w:type="pct"/>
            <w:vAlign w:val="center"/>
          </w:tcPr>
          <w:p w:rsidR="00445A40" w:rsidRDefault="00445A4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1145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性    别</w:t>
            </w:r>
          </w:p>
        </w:tc>
        <w:tc>
          <w:tcPr>
            <w:tcW w:w="749" w:type="pct"/>
            <w:vAlign w:val="center"/>
          </w:tcPr>
          <w:p w:rsidR="00445A40" w:rsidRDefault="00445A4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496" w:type="pct"/>
            <w:gridSpan w:val="2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职称/职务</w:t>
            </w:r>
          </w:p>
        </w:tc>
        <w:tc>
          <w:tcPr>
            <w:tcW w:w="665" w:type="pct"/>
            <w:vAlign w:val="center"/>
          </w:tcPr>
          <w:p w:rsidR="00445A40" w:rsidRDefault="00445A4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</w:tr>
      <w:tr w:rsidR="00445A40" w:rsidTr="00460984">
        <w:trPr>
          <w:trHeight w:val="356"/>
        </w:trPr>
        <w:tc>
          <w:tcPr>
            <w:tcW w:w="808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2282" w:type="pct"/>
            <w:gridSpan w:val="2"/>
            <w:vAlign w:val="center"/>
          </w:tcPr>
          <w:p w:rsidR="00445A40" w:rsidRDefault="00445A4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749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从事专业</w:t>
            </w:r>
          </w:p>
        </w:tc>
        <w:tc>
          <w:tcPr>
            <w:tcW w:w="1161" w:type="pct"/>
            <w:gridSpan w:val="3"/>
            <w:vAlign w:val="center"/>
          </w:tcPr>
          <w:p w:rsidR="00445A40" w:rsidRDefault="00445A4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</w:tr>
      <w:tr w:rsidR="00445A40" w:rsidTr="00460984">
        <w:trPr>
          <w:trHeight w:val="251"/>
        </w:trPr>
        <w:tc>
          <w:tcPr>
            <w:tcW w:w="808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2282" w:type="pct"/>
            <w:gridSpan w:val="2"/>
            <w:vAlign w:val="center"/>
          </w:tcPr>
          <w:p w:rsidR="00445A40" w:rsidRDefault="00445A4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  <w:tc>
          <w:tcPr>
            <w:tcW w:w="749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161" w:type="pct"/>
            <w:gridSpan w:val="3"/>
            <w:vAlign w:val="center"/>
          </w:tcPr>
          <w:p w:rsidR="00445A40" w:rsidRDefault="00445A4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  <w:p w:rsidR="00445A40" w:rsidRDefault="00445A4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</w:tr>
      <w:tr w:rsidR="00445A40" w:rsidTr="00460984">
        <w:trPr>
          <w:trHeight w:val="1353"/>
        </w:trPr>
        <w:tc>
          <w:tcPr>
            <w:tcW w:w="808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单位简介</w:t>
            </w:r>
          </w:p>
        </w:tc>
        <w:tc>
          <w:tcPr>
            <w:tcW w:w="4192" w:type="pct"/>
            <w:gridSpan w:val="6"/>
          </w:tcPr>
          <w:p w:rsidR="00445A40" w:rsidRDefault="00445A40">
            <w:pPr>
              <w:widowControl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  <w:p w:rsidR="00445A40" w:rsidRDefault="00445A40">
            <w:pPr>
              <w:widowControl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</w:tc>
      </w:tr>
      <w:tr w:rsidR="00445A40" w:rsidTr="00460984">
        <w:trPr>
          <w:trHeight w:val="60"/>
        </w:trPr>
        <w:tc>
          <w:tcPr>
            <w:tcW w:w="808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spacing w:val="-11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szCs w:val="22"/>
              </w:rPr>
              <w:t>工作履历</w:t>
            </w:r>
          </w:p>
        </w:tc>
        <w:tc>
          <w:tcPr>
            <w:tcW w:w="4192" w:type="pct"/>
            <w:gridSpan w:val="6"/>
          </w:tcPr>
          <w:p w:rsidR="00445A40" w:rsidRDefault="006908F2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szCs w:val="22"/>
              </w:rPr>
              <w:t>推荐起草专家技术专长、工作经历、参加国内外标准化技术工作情况、与本领域相关成果等。</w:t>
            </w:r>
          </w:p>
          <w:p w:rsidR="00445A40" w:rsidRDefault="00445A40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  <w:szCs w:val="22"/>
              </w:rPr>
            </w:pPr>
          </w:p>
          <w:p w:rsidR="00445A40" w:rsidRDefault="00445A40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  <w:szCs w:val="22"/>
              </w:rPr>
            </w:pPr>
          </w:p>
          <w:p w:rsidR="00445A40" w:rsidRDefault="00445A40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  <w:szCs w:val="22"/>
              </w:rPr>
            </w:pPr>
          </w:p>
          <w:p w:rsidR="00445A40" w:rsidRDefault="00445A40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  <w:szCs w:val="22"/>
              </w:rPr>
            </w:pPr>
          </w:p>
          <w:p w:rsidR="00445A40" w:rsidRDefault="00445A40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  <w:szCs w:val="22"/>
              </w:rPr>
            </w:pPr>
          </w:p>
          <w:p w:rsidR="00445A40" w:rsidRDefault="00445A40">
            <w:pPr>
              <w:widowControl/>
              <w:rPr>
                <w:rFonts w:ascii="仿宋" w:eastAsia="仿宋" w:hAnsi="仿宋" w:cs="仿宋"/>
                <w:spacing w:val="-11"/>
                <w:kern w:val="0"/>
                <w:sz w:val="24"/>
                <w:szCs w:val="22"/>
              </w:rPr>
            </w:pPr>
          </w:p>
        </w:tc>
      </w:tr>
      <w:tr w:rsidR="00445A40" w:rsidTr="00460984">
        <w:trPr>
          <w:trHeight w:val="1794"/>
        </w:trPr>
        <w:tc>
          <w:tcPr>
            <w:tcW w:w="808" w:type="pct"/>
            <w:vAlign w:val="center"/>
          </w:tcPr>
          <w:p w:rsidR="00445A40" w:rsidRDefault="006908F2">
            <w:pPr>
              <w:widowControl/>
              <w:jc w:val="center"/>
              <w:rPr>
                <w:rFonts w:ascii="仿宋" w:eastAsia="仿宋" w:hAnsi="仿宋" w:cs="仿宋"/>
                <w:spacing w:val="-11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单位意见</w:t>
            </w:r>
          </w:p>
        </w:tc>
        <w:tc>
          <w:tcPr>
            <w:tcW w:w="4192" w:type="pct"/>
            <w:gridSpan w:val="6"/>
          </w:tcPr>
          <w:p w:rsidR="00445A40" w:rsidRDefault="006908F2">
            <w:pPr>
              <w:widowControl/>
              <w:spacing w:line="400" w:lineRule="exact"/>
              <w:ind w:firstLine="480"/>
              <w:jc w:val="left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>我单位申请作为《石化和化工行业数字化转型成熟度模型与评估》行业标准起草单位，并委派专人参与标准制定，对标准制定工作提供技术、资源和经费支持，按要求完成相关任务，承担应尽义务。</w:t>
            </w:r>
          </w:p>
          <w:p w:rsidR="00445A40" w:rsidRDefault="00445A40">
            <w:pPr>
              <w:widowControl/>
              <w:spacing w:line="400" w:lineRule="exact"/>
              <w:ind w:firstLine="480"/>
              <w:jc w:val="left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</w:p>
          <w:p w:rsidR="00445A40" w:rsidRDefault="006908F2">
            <w:pPr>
              <w:widowControl/>
              <w:wordWrap w:val="0"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负责人签字：         </w:t>
            </w:r>
          </w:p>
          <w:p w:rsidR="00445A40" w:rsidRDefault="006908F2">
            <w:pPr>
              <w:widowControl/>
              <w:adjustRightInd w:val="0"/>
              <w:snapToGrid w:val="0"/>
              <w:ind w:firstLineChars="1900" w:firstLine="4560"/>
              <w:rPr>
                <w:rFonts w:ascii="仿宋" w:eastAsia="仿宋" w:hAnsi="仿宋" w:cs="仿宋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       年   月   日</w:t>
            </w:r>
          </w:p>
          <w:p w:rsidR="00445A40" w:rsidRDefault="006908F2">
            <w:pPr>
              <w:widowControl/>
              <w:ind w:firstLineChars="1800" w:firstLine="4320"/>
              <w:rPr>
                <w:rFonts w:ascii="仿宋" w:eastAsia="仿宋" w:hAnsi="仿宋" w:cs="仿宋"/>
                <w:spacing w:val="-11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2"/>
              </w:rPr>
              <w:t xml:space="preserve">         （单位公章）   </w:t>
            </w:r>
          </w:p>
        </w:tc>
      </w:tr>
    </w:tbl>
    <w:bookmarkEnd w:id="0"/>
    <w:p w:rsidR="00384468" w:rsidRDefault="006908F2">
      <w:pPr>
        <w:spacing w:line="520" w:lineRule="exact"/>
        <w:jc w:val="left"/>
        <w:rPr>
          <w:rFonts w:ascii="仿宋" w:hAnsi="仿宋" w:cs="仿宋"/>
          <w:color w:val="000000"/>
          <w:sz w:val="24"/>
        </w:rPr>
      </w:pPr>
      <w:r>
        <w:rPr>
          <w:rFonts w:ascii="仿宋" w:hAnsi="仿宋" w:cs="仿宋" w:hint="eastAsia"/>
          <w:color w:val="000000"/>
          <w:sz w:val="24"/>
        </w:rPr>
        <w:t>申请书（</w:t>
      </w:r>
      <w:r>
        <w:rPr>
          <w:rFonts w:ascii="仿宋" w:hAnsi="仿宋" w:cs="仿宋" w:hint="eastAsia"/>
          <w:color w:val="000000"/>
          <w:sz w:val="24"/>
        </w:rPr>
        <w:t>word</w:t>
      </w:r>
      <w:r>
        <w:rPr>
          <w:rFonts w:ascii="仿宋" w:hAnsi="仿宋" w:cs="仿宋" w:hint="eastAsia"/>
          <w:color w:val="000000"/>
          <w:sz w:val="24"/>
        </w:rPr>
        <w:t>和盖章扫描件）反馈至</w:t>
      </w:r>
      <w:r w:rsidR="00BE5F9E">
        <w:rPr>
          <w:rFonts w:ascii="仿宋" w:hAnsi="仿宋" w:cs="仿宋" w:hint="eastAsia"/>
          <w:color w:val="000000"/>
          <w:sz w:val="24"/>
        </w:rPr>
        <w:t>中</w:t>
      </w:r>
      <w:proofErr w:type="gramStart"/>
      <w:r w:rsidR="00BE5F9E">
        <w:rPr>
          <w:rFonts w:ascii="仿宋" w:hAnsi="仿宋" w:cs="仿宋" w:hint="eastAsia"/>
          <w:color w:val="000000"/>
          <w:sz w:val="24"/>
        </w:rPr>
        <w:t>橡协</w:t>
      </w:r>
      <w:r w:rsidR="00384468">
        <w:rPr>
          <w:rFonts w:ascii="仿宋" w:hAnsi="仿宋" w:cs="仿宋" w:hint="eastAsia"/>
          <w:color w:val="000000"/>
          <w:sz w:val="24"/>
        </w:rPr>
        <w:t>技</w:t>
      </w:r>
      <w:proofErr w:type="gramEnd"/>
      <w:r w:rsidR="00384468">
        <w:rPr>
          <w:rFonts w:ascii="仿宋" w:hAnsi="仿宋" w:cs="仿宋" w:hint="eastAsia"/>
          <w:color w:val="000000"/>
          <w:sz w:val="24"/>
        </w:rPr>
        <w:t>经委邮箱：</w:t>
      </w:r>
      <w:hyperlink r:id="rId7" w:history="1">
        <w:r w:rsidR="00384468" w:rsidRPr="00A81EE7">
          <w:rPr>
            <w:rStyle w:val="ab"/>
            <w:rFonts w:ascii="仿宋" w:hAnsi="仿宋" w:cs="仿宋" w:hint="eastAsia"/>
            <w:sz w:val="24"/>
          </w:rPr>
          <w:t>jjw@cria.org.cn</w:t>
        </w:r>
      </w:hyperlink>
      <w:r w:rsidR="00384468">
        <w:rPr>
          <w:rFonts w:ascii="仿宋" w:hAnsi="仿宋" w:cs="仿宋" w:hint="eastAsia"/>
          <w:color w:val="000000"/>
          <w:sz w:val="24"/>
        </w:rPr>
        <w:t>；</w:t>
      </w:r>
    </w:p>
    <w:p w:rsidR="00384468" w:rsidRDefault="00384468">
      <w:pPr>
        <w:spacing w:line="520" w:lineRule="exact"/>
        <w:jc w:val="left"/>
        <w:rPr>
          <w:rFonts w:ascii="仿宋" w:hAnsi="仿宋" w:cs="仿宋"/>
          <w:color w:val="000000"/>
          <w:sz w:val="24"/>
        </w:rPr>
      </w:pPr>
      <w:r>
        <w:rPr>
          <w:rFonts w:ascii="仿宋" w:hAnsi="仿宋" w:cs="仿宋" w:hint="eastAsia"/>
          <w:color w:val="000000"/>
          <w:sz w:val="24"/>
        </w:rPr>
        <w:t>联系电话：</w:t>
      </w:r>
      <w:r>
        <w:rPr>
          <w:rFonts w:ascii="仿宋" w:hAnsi="仿宋" w:cs="仿宋" w:hint="eastAsia"/>
          <w:color w:val="000000"/>
          <w:sz w:val="24"/>
        </w:rPr>
        <w:t>010-84918971</w:t>
      </w:r>
      <w:r>
        <w:rPr>
          <w:rFonts w:ascii="仿宋" w:hAnsi="仿宋" w:cs="仿宋" w:hint="eastAsia"/>
          <w:color w:val="000000"/>
          <w:sz w:val="24"/>
        </w:rPr>
        <w:t>；</w:t>
      </w:r>
      <w:r>
        <w:rPr>
          <w:rFonts w:ascii="仿宋" w:hAnsi="仿宋" w:cs="仿宋" w:hint="eastAsia"/>
          <w:color w:val="000000"/>
          <w:sz w:val="24"/>
        </w:rPr>
        <w:t>010-84917165</w:t>
      </w:r>
      <w:r>
        <w:rPr>
          <w:rFonts w:ascii="仿宋" w:hAnsi="仿宋" w:cs="仿宋" w:hint="eastAsia"/>
          <w:color w:val="000000"/>
          <w:sz w:val="24"/>
        </w:rPr>
        <w:t>。</w:t>
      </w:r>
    </w:p>
    <w:p w:rsidR="00445A40" w:rsidRDefault="00445A40">
      <w:pPr>
        <w:spacing w:line="560" w:lineRule="exact"/>
        <w:jc w:val="left"/>
        <w:rPr>
          <w:rFonts w:eastAsia="仿宋_GB2312"/>
          <w:sz w:val="30"/>
          <w:szCs w:val="30"/>
        </w:rPr>
      </w:pPr>
      <w:bookmarkStart w:id="1" w:name="_GoBack"/>
      <w:bookmarkEnd w:id="1"/>
    </w:p>
    <w:sectPr w:rsidR="00445A40" w:rsidSect="00384468">
      <w:pgSz w:w="11906" w:h="16838"/>
      <w:pgMar w:top="1440" w:right="1080" w:bottom="1440" w:left="1080" w:header="851" w:footer="992" w:gutter="0"/>
      <w:paperSrc w:firs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18" w:rsidRDefault="009D6918" w:rsidP="00440EC1">
      <w:r>
        <w:separator/>
      </w:r>
    </w:p>
  </w:endnote>
  <w:endnote w:type="continuationSeparator" w:id="0">
    <w:p w:rsidR="009D6918" w:rsidRDefault="009D6918" w:rsidP="0044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18" w:rsidRDefault="009D6918" w:rsidP="00440EC1">
      <w:r>
        <w:separator/>
      </w:r>
    </w:p>
  </w:footnote>
  <w:footnote w:type="continuationSeparator" w:id="0">
    <w:p w:rsidR="009D6918" w:rsidRDefault="009D6918" w:rsidP="00440EC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ix">
    <w15:presenceInfo w15:providerId="None" w15:userId="si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mM1ODg2NTU0MjU3ZGJlYTE5ZjE0OTFiY2U3NzQifQ=="/>
  </w:docVars>
  <w:rsids>
    <w:rsidRoot w:val="003A5F62"/>
    <w:rsid w:val="00002D38"/>
    <w:rsid w:val="00034D8C"/>
    <w:rsid w:val="00045B69"/>
    <w:rsid w:val="00046D8B"/>
    <w:rsid w:val="00067016"/>
    <w:rsid w:val="00067981"/>
    <w:rsid w:val="000C7449"/>
    <w:rsid w:val="000F040B"/>
    <w:rsid w:val="001965B2"/>
    <w:rsid w:val="001B6661"/>
    <w:rsid w:val="001C0160"/>
    <w:rsid w:val="001F7339"/>
    <w:rsid w:val="00213048"/>
    <w:rsid w:val="00245A86"/>
    <w:rsid w:val="002721BF"/>
    <w:rsid w:val="00297106"/>
    <w:rsid w:val="002B4BE6"/>
    <w:rsid w:val="003561F1"/>
    <w:rsid w:val="0037089D"/>
    <w:rsid w:val="00384468"/>
    <w:rsid w:val="00396890"/>
    <w:rsid w:val="003978C1"/>
    <w:rsid w:val="00397BAA"/>
    <w:rsid w:val="003A5F62"/>
    <w:rsid w:val="003C1A82"/>
    <w:rsid w:val="00440EC1"/>
    <w:rsid w:val="00445A40"/>
    <w:rsid w:val="00460984"/>
    <w:rsid w:val="004822F2"/>
    <w:rsid w:val="004C6268"/>
    <w:rsid w:val="004D4336"/>
    <w:rsid w:val="005048AF"/>
    <w:rsid w:val="00527051"/>
    <w:rsid w:val="005704BD"/>
    <w:rsid w:val="00574C6A"/>
    <w:rsid w:val="00590343"/>
    <w:rsid w:val="005F24E3"/>
    <w:rsid w:val="00606ABF"/>
    <w:rsid w:val="0063561C"/>
    <w:rsid w:val="006907CB"/>
    <w:rsid w:val="006908F2"/>
    <w:rsid w:val="006D2E4E"/>
    <w:rsid w:val="00776466"/>
    <w:rsid w:val="007C6CFD"/>
    <w:rsid w:val="007E48C2"/>
    <w:rsid w:val="00826DEF"/>
    <w:rsid w:val="00864342"/>
    <w:rsid w:val="00893DDA"/>
    <w:rsid w:val="008B3D7F"/>
    <w:rsid w:val="008D6706"/>
    <w:rsid w:val="008E7AB1"/>
    <w:rsid w:val="00950C83"/>
    <w:rsid w:val="00955D6F"/>
    <w:rsid w:val="00956EA4"/>
    <w:rsid w:val="009847D1"/>
    <w:rsid w:val="00992694"/>
    <w:rsid w:val="009C69F5"/>
    <w:rsid w:val="009D6918"/>
    <w:rsid w:val="00A0090D"/>
    <w:rsid w:val="00A54821"/>
    <w:rsid w:val="00A76D6E"/>
    <w:rsid w:val="00AB0290"/>
    <w:rsid w:val="00AD3CAD"/>
    <w:rsid w:val="00AE7706"/>
    <w:rsid w:val="00B607AE"/>
    <w:rsid w:val="00BE0E3D"/>
    <w:rsid w:val="00BE5F9E"/>
    <w:rsid w:val="00BF6A35"/>
    <w:rsid w:val="00C302B3"/>
    <w:rsid w:val="00C81D19"/>
    <w:rsid w:val="00C8691C"/>
    <w:rsid w:val="00CD7892"/>
    <w:rsid w:val="00D05807"/>
    <w:rsid w:val="00D05B40"/>
    <w:rsid w:val="00D3243D"/>
    <w:rsid w:val="00D33BCC"/>
    <w:rsid w:val="00D519CF"/>
    <w:rsid w:val="00DF2A7B"/>
    <w:rsid w:val="00E23800"/>
    <w:rsid w:val="00E545D7"/>
    <w:rsid w:val="00E85750"/>
    <w:rsid w:val="00EE159C"/>
    <w:rsid w:val="00F14B84"/>
    <w:rsid w:val="00F176A4"/>
    <w:rsid w:val="00F2047C"/>
    <w:rsid w:val="00F23532"/>
    <w:rsid w:val="00F305E8"/>
    <w:rsid w:val="00F35DC3"/>
    <w:rsid w:val="00F448C4"/>
    <w:rsid w:val="00F66077"/>
    <w:rsid w:val="00F77980"/>
    <w:rsid w:val="00F84254"/>
    <w:rsid w:val="00FB3B27"/>
    <w:rsid w:val="3E321FB6"/>
    <w:rsid w:val="736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1"/>
    <w:semiHidden/>
    <w:unhideWhenUsed/>
    <w:qFormat/>
    <w:pPr>
      <w:autoSpaceDE w:val="0"/>
      <w:autoSpaceDN w:val="0"/>
      <w:spacing w:line="612" w:lineRule="exact"/>
      <w:ind w:left="2795" w:right="2795"/>
      <w:jc w:val="center"/>
    </w:pPr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autoRedefine/>
    <w:uiPriority w:val="1"/>
    <w:semiHidden/>
    <w:qFormat/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szCs w:val="22"/>
      <w:lang w:eastAsia="en-US"/>
    </w:rPr>
  </w:style>
  <w:style w:type="table" w:customStyle="1" w:styleId="TableNormal">
    <w:name w:val="Table Normal"/>
    <w:autoRedefine/>
    <w:uiPriority w:val="2"/>
    <w:semiHidden/>
    <w:qFormat/>
    <w:pPr>
      <w:widowControl w:val="0"/>
      <w:autoSpaceDE w:val="0"/>
      <w:autoSpaceDN w:val="0"/>
    </w:pPr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正文文本缩进 2 Char"/>
    <w:basedOn w:val="a0"/>
    <w:link w:val="2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1"/>
    <w:semiHidden/>
    <w:unhideWhenUsed/>
    <w:qFormat/>
    <w:pPr>
      <w:autoSpaceDE w:val="0"/>
      <w:autoSpaceDN w:val="0"/>
      <w:spacing w:line="612" w:lineRule="exact"/>
      <w:ind w:left="2795" w:right="2795"/>
      <w:jc w:val="center"/>
    </w:pPr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2">
    <w:name w:val="Body Text Indent 2"/>
    <w:basedOn w:val="a"/>
    <w:link w:val="2Char"/>
    <w:autoRedefine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autoRedefine/>
    <w:uiPriority w:val="1"/>
    <w:semiHidden/>
    <w:qFormat/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szCs w:val="22"/>
      <w:lang w:eastAsia="en-US"/>
    </w:rPr>
  </w:style>
  <w:style w:type="table" w:customStyle="1" w:styleId="TableNormal">
    <w:name w:val="Table Normal"/>
    <w:autoRedefine/>
    <w:uiPriority w:val="2"/>
    <w:semiHidden/>
    <w:qFormat/>
    <w:pPr>
      <w:widowControl w:val="0"/>
      <w:autoSpaceDE w:val="0"/>
      <w:autoSpaceDN w:val="0"/>
    </w:pPr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批注框文本 Char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正文文本缩进 2 Char"/>
    <w:basedOn w:val="a0"/>
    <w:link w:val="2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jw@cria.org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Dongwenmin</cp:lastModifiedBy>
  <cp:revision>13</cp:revision>
  <cp:lastPrinted>2023-07-10T01:10:00Z</cp:lastPrinted>
  <dcterms:created xsi:type="dcterms:W3CDTF">2024-04-18T03:16:00Z</dcterms:created>
  <dcterms:modified xsi:type="dcterms:W3CDTF">2024-04-19T04:07:00Z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7D7A47260C4A4838BF49F2DF3EA90AA3_12</vt:lpwstr>
  </property>
</Properties>
</file>