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6287D">
      <w:pPr>
        <w:spacing w:line="44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62865</wp:posOffset>
                </wp:positionV>
                <wp:extent cx="1600200" cy="914400"/>
                <wp:effectExtent l="4445" t="4445" r="14605" b="1460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266D8B">
                            <w:pPr>
                              <w:rPr>
                                <w:b/>
                                <w:color w:val="FF0000"/>
                                <w:spacing w:val="4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pt;margin-top:4.95pt;height:72pt;width:126pt;z-index:-251657216;mso-width-relative:page;mso-height-relative:page;" fillcolor="#FFFFFF" filled="t" stroked="t" coordsize="21600,21600" o:gfxdata="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Slxx1gAAAAgBAAAPAAAAAAAAAAEAIAAAACIAAABkcnMvZG93&#10;bnJldi54bWxQSwECFAAUAAAACACHTuJAC09CggICAAA2BAAADgAAAAAAAAABACAAAAAl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8266D8B">
                      <w:pPr>
                        <w:rPr>
                          <w:b/>
                          <w:color w:val="FF0000"/>
                          <w:spacing w:val="4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14:paraId="4C2D254A">
      <w:pPr>
        <w:spacing w:line="480" w:lineRule="auto"/>
        <w:ind w:left="4216" w:hanging="4216" w:hangingChars="1500"/>
        <w:jc w:val="both"/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“中橡协胶管胶带分会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新一届</w:t>
      </w:r>
      <w:r>
        <w:rPr>
          <w:rFonts w:hint="eastAsia" w:ascii="宋体" w:hAnsi="宋体"/>
          <w:b/>
          <w:color w:val="000000"/>
          <w:sz w:val="28"/>
          <w:szCs w:val="28"/>
        </w:rPr>
        <w:t>会员代表大会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暨202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胶管胶带信息与技术论坛</w:t>
      </w:r>
      <w:r>
        <w:rPr>
          <w:rFonts w:hint="eastAsia" w:ascii="宋体" w:hAnsi="宋体"/>
          <w:b/>
          <w:color w:val="000000"/>
          <w:sz w:val="28"/>
          <w:szCs w:val="28"/>
        </w:rPr>
        <w:t>”会议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注册表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243"/>
        <w:gridCol w:w="3328"/>
        <w:gridCol w:w="1971"/>
        <w:gridCol w:w="1756"/>
      </w:tblGrid>
      <w:tr w14:paraId="519B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C240B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2DCC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93D33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位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E054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3B91">
            <w:pPr>
              <w:spacing w:line="44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参观企业</w:t>
            </w:r>
          </w:p>
        </w:tc>
      </w:tr>
      <w:tr w14:paraId="3F95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DDF6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C8A06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FF449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9CE42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0F19">
            <w:pPr>
              <w:spacing w:line="44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是   </w:t>
            </w:r>
            <w:r>
              <w:rPr>
                <w:rFonts w:hint="eastAsia" w:ascii="Times New Roman" w:eastAsia="宋体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否   </w:t>
            </w:r>
          </w:p>
        </w:tc>
      </w:tr>
      <w:tr w14:paraId="7787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3802D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A59FD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76A17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EE13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6E516F"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是   </w:t>
            </w:r>
            <w:r>
              <w:rPr>
                <w:rFonts w:hint="eastAsia" w:ascii="Times New Roman" w:eastAsia="宋体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否   </w:t>
            </w:r>
          </w:p>
        </w:tc>
      </w:tr>
      <w:tr w14:paraId="78F7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373BC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E964F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8643F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06423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C96E95"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是   </w:t>
            </w:r>
            <w:r>
              <w:rPr>
                <w:rFonts w:hint="eastAsia" w:ascii="Times New Roman" w:eastAsia="宋体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否   </w:t>
            </w:r>
          </w:p>
        </w:tc>
      </w:tr>
      <w:tr w14:paraId="43AD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60A71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01A69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B7221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7BCE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B249E3"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是   </w:t>
            </w:r>
            <w:r>
              <w:rPr>
                <w:rFonts w:hint="eastAsia" w:ascii="Times New Roman" w:eastAsia="宋体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否   </w:t>
            </w:r>
          </w:p>
        </w:tc>
      </w:tr>
    </w:tbl>
    <w:p w14:paraId="7DAD0A25">
      <w:pPr>
        <w:spacing w:line="440" w:lineRule="exact"/>
        <w:rPr>
          <w:rFonts w:hint="eastAsia"/>
          <w:b/>
          <w:color w:val="000000"/>
          <w:sz w:val="24"/>
        </w:rPr>
      </w:pPr>
    </w:p>
    <w:p w14:paraId="7C0AFEEE">
      <w:pPr>
        <w:spacing w:line="44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开票信息：</w:t>
      </w:r>
    </w:p>
    <w:tbl>
      <w:tblPr>
        <w:tblStyle w:val="6"/>
        <w:tblpPr w:leftFromText="180" w:rightFromText="180" w:vertAnchor="text" w:horzAnchor="margin" w:tblpXSpec="center" w:tblpY="39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7554"/>
      </w:tblGrid>
      <w:tr w14:paraId="224B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45" w:type="dxa"/>
          </w:tcPr>
          <w:p w14:paraId="0F180109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7554" w:type="dxa"/>
          </w:tcPr>
          <w:p w14:paraId="01CBB412">
            <w:pPr>
              <w:spacing w:line="440" w:lineRule="exact"/>
              <w:rPr>
                <w:color w:val="000000"/>
                <w:sz w:val="24"/>
              </w:rPr>
            </w:pPr>
          </w:p>
        </w:tc>
      </w:tr>
      <w:tr w14:paraId="06AD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5" w:type="dxa"/>
          </w:tcPr>
          <w:p w14:paraId="2A2B2484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纳税人识别号</w:t>
            </w:r>
          </w:p>
        </w:tc>
        <w:tc>
          <w:tcPr>
            <w:tcW w:w="7554" w:type="dxa"/>
          </w:tcPr>
          <w:p w14:paraId="26E0ADAB">
            <w:pPr>
              <w:spacing w:line="440" w:lineRule="exact"/>
              <w:rPr>
                <w:color w:val="000000"/>
                <w:sz w:val="24"/>
              </w:rPr>
            </w:pPr>
          </w:p>
        </w:tc>
      </w:tr>
      <w:tr w14:paraId="44E5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45" w:type="dxa"/>
          </w:tcPr>
          <w:p w14:paraId="29476C6E">
            <w:pPr>
              <w:spacing w:line="44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邮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eastAsia="zh-CN"/>
              </w:rPr>
              <w:t>箱</w:t>
            </w:r>
          </w:p>
        </w:tc>
        <w:tc>
          <w:tcPr>
            <w:tcW w:w="7554" w:type="dxa"/>
          </w:tcPr>
          <w:p w14:paraId="7C85CE3C">
            <w:pPr>
              <w:spacing w:line="440" w:lineRule="exact"/>
              <w:rPr>
                <w:color w:val="000000"/>
                <w:sz w:val="24"/>
              </w:rPr>
            </w:pPr>
          </w:p>
        </w:tc>
      </w:tr>
    </w:tbl>
    <w:p w14:paraId="7AC508BF">
      <w:pPr>
        <w:spacing w:line="440" w:lineRule="exact"/>
        <w:rPr>
          <w:color w:val="000000"/>
          <w:sz w:val="24"/>
          <w:u w:val="single"/>
        </w:rPr>
      </w:pPr>
    </w:p>
    <w:p w14:paraId="1AA1A44F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>联系人：</w:t>
      </w:r>
      <w:r>
        <w:rPr>
          <w:color w:val="000000"/>
          <w:sz w:val="24"/>
          <w:u w:val="single"/>
        </w:rPr>
        <w:t xml:space="preserve">               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  <w:u w:val="single"/>
        </w:rPr>
        <w:t xml:space="preserve">电话：                                  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 xml:space="preserve">                                      </w:t>
      </w:r>
    </w:p>
    <w:p w14:paraId="36E46A4C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61F3EFF0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45F6C235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10FF09CA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73C58727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2C88F05B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67D8EDDC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2D60FFA8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59419E66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57E45146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7A96740E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1AB86967">
      <w:pPr>
        <w:jc w:val="left"/>
        <w:rPr>
          <w:rFonts w:eastAsia="黑体"/>
          <w:b/>
          <w:bCs/>
          <w:color w:val="000000"/>
          <w:sz w:val="36"/>
          <w:szCs w:val="36"/>
        </w:rPr>
      </w:pPr>
      <w:bookmarkStart w:id="0" w:name="OLE_LINK3"/>
      <w:bookmarkStart w:id="1" w:name="OLE_LINK4"/>
      <w:r>
        <w:rPr>
          <w:rFonts w:hint="eastAsia" w:ascii="宋体" w:hAnsi="宋体" w:eastAsia="宋体" w:cs="宋体"/>
          <w:b w:val="0"/>
          <w:bCs/>
          <w:spacing w:val="-2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/>
          <w:spacing w:val="-2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pacing w:val="-20"/>
          <w:sz w:val="24"/>
          <w:szCs w:val="24"/>
        </w:rPr>
        <w:t>：</w:t>
      </w:r>
      <w:r>
        <w:rPr>
          <w:rFonts w:eastAsia="黑体"/>
          <w:b/>
          <w:bCs/>
          <w:color w:val="000000"/>
          <w:sz w:val="24"/>
          <w:szCs w:val="24"/>
        </w:rPr>
        <w:t xml:space="preserve"> </w:t>
      </w:r>
      <w:r>
        <w:rPr>
          <w:rFonts w:eastAsia="黑体"/>
          <w:b/>
          <w:bCs/>
          <w:color w:val="000000"/>
          <w:sz w:val="40"/>
          <w:szCs w:val="40"/>
        </w:rPr>
        <w:t xml:space="preserve">    </w:t>
      </w:r>
      <w:r>
        <w:rPr>
          <w:rFonts w:hint="eastAsia" w:eastAsia="黑体"/>
          <w:b/>
          <w:bCs/>
          <w:color w:val="000000"/>
          <w:sz w:val="40"/>
          <w:szCs w:val="40"/>
          <w:lang w:val="en-US" w:eastAsia="zh-CN"/>
        </w:rPr>
        <w:t xml:space="preserve">          </w:t>
      </w:r>
      <w:r>
        <w:rPr>
          <w:rFonts w:eastAsia="黑体"/>
          <w:b/>
          <w:bCs/>
          <w:color w:val="000000"/>
          <w:sz w:val="36"/>
          <w:szCs w:val="36"/>
        </w:rPr>
        <w:t>商务合作申请表</w:t>
      </w:r>
    </w:p>
    <w:p w14:paraId="3F207402">
      <w:pPr>
        <w:ind w:firstLine="480"/>
        <w:jc w:val="center"/>
        <w:rPr>
          <w:sz w:val="24"/>
        </w:rPr>
      </w:pPr>
      <w:r>
        <w:rPr>
          <w:sz w:val="24"/>
        </w:rPr>
        <w:t>2024年</w:t>
      </w:r>
      <w:r>
        <w:rPr>
          <w:rFonts w:hint="eastAsia" w:ascii="Times New Roman" w:eastAsia="宋体"/>
          <w:sz w:val="24"/>
          <w:lang w:val="en-US" w:eastAsia="zh-CN"/>
        </w:rPr>
        <w:t>10</w:t>
      </w:r>
      <w:r>
        <w:rPr>
          <w:sz w:val="24"/>
        </w:rPr>
        <w:t>月</w:t>
      </w:r>
      <w:r>
        <w:rPr>
          <w:rFonts w:hint="eastAsia" w:ascii="Times New Roman" w:eastAsia="宋体"/>
          <w:sz w:val="24"/>
          <w:lang w:val="en-US" w:eastAsia="zh-CN"/>
        </w:rPr>
        <w:t>15</w:t>
      </w:r>
      <w:r>
        <w:rPr>
          <w:sz w:val="24"/>
        </w:rPr>
        <w:t>-</w:t>
      </w:r>
      <w:r>
        <w:rPr>
          <w:rFonts w:hint="eastAsia" w:ascii="Times New Roman" w:eastAsia="宋体"/>
          <w:sz w:val="24"/>
          <w:lang w:val="en-US" w:eastAsia="zh-CN"/>
        </w:rPr>
        <w:t>17</w:t>
      </w:r>
      <w:r>
        <w:rPr>
          <w:sz w:val="24"/>
        </w:rPr>
        <w:t xml:space="preserve">日   </w:t>
      </w:r>
    </w:p>
    <w:p w14:paraId="39E466C3">
      <w:pPr>
        <w:ind w:firstLine="480"/>
        <w:jc w:val="center"/>
        <w:rPr>
          <w:sz w:val="24"/>
        </w:rPr>
      </w:pPr>
      <w:r>
        <w:rPr>
          <w:rFonts w:hint="eastAsia" w:eastAsia="宋体"/>
          <w:sz w:val="24"/>
          <w:lang w:eastAsia="zh-CN"/>
        </w:rPr>
        <w:t>浙江</w:t>
      </w:r>
      <w:r>
        <w:rPr>
          <w:sz w:val="24"/>
        </w:rPr>
        <w:t xml:space="preserve"> • </w:t>
      </w:r>
      <w:r>
        <w:rPr>
          <w:rFonts w:hint="eastAsia" w:eastAsia="宋体"/>
          <w:sz w:val="24"/>
          <w:lang w:eastAsia="zh-CN"/>
        </w:rPr>
        <w:t>台州</w:t>
      </w:r>
      <w:r>
        <w:rPr>
          <w:sz w:val="24"/>
        </w:rPr>
        <w:t xml:space="preserve"> • </w:t>
      </w:r>
      <w:r>
        <w:rPr>
          <w:rFonts w:hint="eastAsia" w:eastAsia="宋体"/>
          <w:sz w:val="24"/>
          <w:lang w:eastAsia="zh-CN"/>
        </w:rPr>
        <w:t>天台</w:t>
      </w:r>
      <w:r>
        <w:rPr>
          <w:sz w:val="24"/>
        </w:rPr>
        <w:t xml:space="preserve"> • </w:t>
      </w:r>
      <w:r>
        <w:rPr>
          <w:rFonts w:hint="eastAsia" w:eastAsia="宋体"/>
          <w:sz w:val="24"/>
          <w:lang w:eastAsia="zh-CN"/>
        </w:rPr>
        <w:t>台州金字华美达</w:t>
      </w:r>
      <w:r>
        <w:rPr>
          <w:sz w:val="24"/>
        </w:rPr>
        <w:t>酒店</w:t>
      </w:r>
    </w:p>
    <w:tbl>
      <w:tblPr>
        <w:tblStyle w:val="6"/>
        <w:tblW w:w="96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312"/>
        <w:gridCol w:w="1369"/>
        <w:gridCol w:w="3571"/>
      </w:tblGrid>
      <w:tr w14:paraId="2A2AB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2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82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5F84A8">
            <w:pPr>
              <w:jc w:val="center"/>
              <w:rPr>
                <w:sz w:val="24"/>
                <w:szCs w:val="24"/>
              </w:rPr>
            </w:pPr>
          </w:p>
        </w:tc>
      </w:tr>
      <w:tr w14:paraId="0546D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8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F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C8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机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EC2E4D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14:paraId="1FD72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A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9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0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39488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14:paraId="6AEE1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C9DEDD2">
            <w:pPr>
              <w:spacing w:line="270" w:lineRule="exact"/>
              <w:rPr>
                <w:rFonts w:hint="eastAsia"/>
                <w:b/>
                <w:sz w:val="28"/>
                <w:szCs w:val="28"/>
              </w:rPr>
            </w:pPr>
          </w:p>
          <w:p w14:paraId="5079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支持组合</w:t>
            </w:r>
          </w:p>
          <w:p w14:paraId="113F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报到日：晚宴支持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消</w:t>
            </w:r>
            <w:r>
              <w:rPr>
                <w:rFonts w:hint="eastAsia"/>
                <w:sz w:val="24"/>
                <w:szCs w:val="24"/>
              </w:rPr>
              <w:t>（已预订）</w:t>
            </w:r>
          </w:p>
          <w:p w14:paraId="1977F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会议第一天：午宴支持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消</w:t>
            </w:r>
          </w:p>
          <w:p w14:paraId="22CD2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会议第一天：晚宴支持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消</w:t>
            </w:r>
            <w:r>
              <w:rPr>
                <w:rFonts w:hint="eastAsia"/>
                <w:sz w:val="24"/>
                <w:szCs w:val="24"/>
              </w:rPr>
              <w:t>（已预订）</w:t>
            </w:r>
          </w:p>
          <w:p w14:paraId="79A6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会议第二天：午宴支持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消</w:t>
            </w:r>
          </w:p>
          <w:p w14:paraId="4CBCF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会议支持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￥20,000起</w:t>
            </w:r>
          </w:p>
          <w:p w14:paraId="4C83E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sz w:val="24"/>
                <w:szCs w:val="24"/>
              </w:rPr>
            </w:pPr>
          </w:p>
          <w:p w14:paraId="6B16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广告宣传</w:t>
            </w:r>
          </w:p>
          <w:p w14:paraId="11251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纪念品支持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（已预订）</w:t>
            </w:r>
          </w:p>
          <w:p w14:paraId="03EA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会议发言（时间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15-20分钟）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24"/>
                <w:szCs w:val="24"/>
                <w:lang w:val="en-US" w:eastAsia="zh-CN"/>
              </w:rPr>
              <w:t>￥1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eastAsia="宋体"/>
                <w:color w:val="auto"/>
                <w:sz w:val="24"/>
                <w:szCs w:val="24"/>
                <w:lang w:val="en-US" w:eastAsia="zh-CN"/>
              </w:rPr>
              <w:t>,000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（限一至两家企业）</w:t>
            </w:r>
          </w:p>
          <w:p w14:paraId="70B92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4"/>
                <w:szCs w:val="24"/>
                <w:lang w:val="en-US" w:eastAsia="zh-CN"/>
              </w:rPr>
              <w:t xml:space="preserve">会议颁奖晚宴奖品支持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24"/>
                <w:szCs w:val="24"/>
                <w:lang w:val="en-US" w:eastAsia="zh-CN"/>
              </w:rPr>
              <w:t>￥10,000</w:t>
            </w:r>
          </w:p>
          <w:p w14:paraId="0262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会议</w:t>
            </w:r>
            <w:r>
              <w:rPr>
                <w:rFonts w:hint="eastAsia"/>
                <w:sz w:val="24"/>
                <w:szCs w:val="24"/>
              </w:rPr>
              <w:t>茶歇支持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￥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0,000/</w:t>
            </w:r>
            <w:r>
              <w:rPr>
                <w:rFonts w:hint="eastAsia"/>
                <w:sz w:val="24"/>
                <w:szCs w:val="24"/>
              </w:rPr>
              <w:t>场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，共两场</w:t>
            </w:r>
          </w:p>
          <w:p w14:paraId="1DD6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环保资料袋独家支持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￥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 xml:space="preserve">0,000 </w:t>
            </w:r>
          </w:p>
          <w:p w14:paraId="1703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胸牌独家宣传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￥10,000 </w:t>
            </w:r>
          </w:p>
          <w:p w14:paraId="1B3AE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会议茶歇期间视频宣传（限1家）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￥8,000</w:t>
            </w:r>
          </w:p>
          <w:p w14:paraId="11EA2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展位推介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￥10,000</w:t>
            </w:r>
          </w:p>
          <w:p w14:paraId="495CC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论文集封面          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￥15,000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（已预订）</w:t>
            </w:r>
          </w:p>
          <w:p w14:paraId="705FA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论文集封底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￥1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,000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（已预订）</w:t>
            </w:r>
          </w:p>
          <w:p w14:paraId="7C35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论文集</w:t>
            </w:r>
            <w:r>
              <w:rPr>
                <w:rFonts w:hint="eastAsia"/>
                <w:sz w:val="24"/>
                <w:szCs w:val="24"/>
              </w:rPr>
              <w:t>彩插</w:t>
            </w:r>
            <w:r>
              <w:rPr>
                <w:rFonts w:hint="eastAsia"/>
                <w:sz w:val="24"/>
                <w:szCs w:val="24"/>
                <w:lang w:eastAsia="zh-CN"/>
              </w:rPr>
              <w:t>跨页、单页</w:t>
            </w:r>
            <w:r>
              <w:rPr>
                <w:rFonts w:hint="eastAsia"/>
                <w:sz w:val="24"/>
                <w:szCs w:val="24"/>
              </w:rPr>
              <w:t>广告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￥5,000 / ￥3,000</w:t>
            </w:r>
          </w:p>
          <w:p w14:paraId="05BFC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szCs w:val="21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发放企业宣传材料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￥2,000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18389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9695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 w14:paraId="1E45A33D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5C0FC6F">
            <w:pPr>
              <w:widowControl/>
              <w:spacing w:line="480" w:lineRule="auto"/>
              <w:ind w:firstLine="5640" w:firstLineChars="23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申请单位盖章</w:t>
            </w:r>
          </w:p>
          <w:p w14:paraId="58772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年   月    日</w:t>
            </w:r>
          </w:p>
        </w:tc>
      </w:tr>
    </w:tbl>
    <w:p w14:paraId="1695DFBB">
      <w:pPr>
        <w:widowControl/>
        <w:spacing w:line="500" w:lineRule="exact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联系人：</w:t>
      </w:r>
      <w:r>
        <w:rPr>
          <w:rFonts w:hint="eastAsia" w:ascii="宋体" w:hAnsi="宋体"/>
          <w:color w:val="auto"/>
          <w:sz w:val="24"/>
        </w:rPr>
        <w:t>苏 燕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</w:rPr>
        <w:t>李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信</w:t>
      </w:r>
    </w:p>
    <w:p w14:paraId="49126727">
      <w:pPr>
        <w:rPr>
          <w:rFonts w:hint="eastAsia" w:cs="Arial"/>
          <w:sz w:val="24"/>
        </w:rPr>
      </w:pPr>
      <w:r>
        <w:rPr>
          <w:b/>
          <w:color w:val="000000"/>
          <w:sz w:val="24"/>
          <w:szCs w:val="24"/>
        </w:rPr>
        <w:t>联系方式：</w:t>
      </w:r>
      <w:r>
        <w:rPr>
          <w:rFonts w:hint="eastAsia" w:ascii="Times New Roman" w:eastAsia="宋体"/>
          <w:color w:val="000000"/>
          <w:sz w:val="24"/>
          <w:szCs w:val="24"/>
          <w:lang w:val="en-US" w:eastAsia="zh-CN"/>
        </w:rPr>
        <w:t>0532-68662070  68662088</w:t>
      </w:r>
      <w:r>
        <w:rPr>
          <w:color w:val="000000"/>
          <w:sz w:val="24"/>
          <w:szCs w:val="24"/>
        </w:rPr>
        <w:t xml:space="preserve">     </w:t>
      </w:r>
      <w:r>
        <w:rPr>
          <w:b/>
          <w:bCs/>
          <w:color w:val="000000"/>
          <w:sz w:val="24"/>
          <w:szCs w:val="24"/>
        </w:rPr>
        <w:t xml:space="preserve"> E-mail：</w:t>
      </w:r>
      <w:r>
        <w:rPr>
          <w:rFonts w:hint="eastAsia" w:ascii="Times New Roman" w:eastAsia="宋体"/>
          <w:color w:val="000000"/>
          <w:sz w:val="24"/>
          <w:szCs w:val="24"/>
          <w:lang w:val="en-US" w:eastAsia="zh-CN"/>
        </w:rPr>
        <w:t>guandaifenhui</w:t>
      </w:r>
      <w:r>
        <w:rPr>
          <w:color w:val="000000"/>
          <w:sz w:val="24"/>
          <w:szCs w:val="24"/>
        </w:rPr>
        <w:t>@</w:t>
      </w:r>
      <w:r>
        <w:rPr>
          <w:rFonts w:hint="eastAsia" w:ascii="Times New Roman" w:eastAsia="宋体"/>
          <w:color w:val="000000"/>
          <w:sz w:val="24"/>
          <w:szCs w:val="24"/>
          <w:lang w:val="en-US" w:eastAsia="zh-CN"/>
        </w:rPr>
        <w:t>163.com</w:t>
      </w:r>
      <w:r>
        <w:rPr>
          <w:color w:val="000000"/>
          <w:sz w:val="28"/>
          <w:szCs w:val="28"/>
        </w:rPr>
        <w:t xml:space="preserve"> </w:t>
      </w:r>
    </w:p>
    <w:p w14:paraId="0FCC2628">
      <w:pPr>
        <w:rPr>
          <w:rFonts w:cs="Arial"/>
          <w:sz w:val="24"/>
        </w:rPr>
      </w:pPr>
      <w:r>
        <w:rPr>
          <w:rFonts w:hint="eastAsia" w:cs="Arial"/>
          <w:sz w:val="24"/>
        </w:rPr>
        <w:t>附件</w:t>
      </w:r>
      <w:r>
        <w:rPr>
          <w:rFonts w:hint="eastAsia" w:cs="Arial"/>
          <w:sz w:val="24"/>
          <w:lang w:val="en-US" w:eastAsia="zh-CN"/>
        </w:rPr>
        <w:t>2-1</w:t>
      </w:r>
      <w:r>
        <w:rPr>
          <w:rFonts w:hint="eastAsia" w:cs="Arial"/>
          <w:sz w:val="24"/>
        </w:rPr>
        <w:t>：</w:t>
      </w:r>
    </w:p>
    <w:p w14:paraId="4D393A48">
      <w:pPr>
        <w:rPr>
          <w:rFonts w:ascii="Calibri" w:hAnsi="Calibri" w:eastAsia="黑体"/>
          <w:b/>
          <w:i/>
          <w:sz w:val="28"/>
          <w:szCs w:val="28"/>
        </w:rPr>
      </w:pPr>
      <w:bookmarkStart w:id="2" w:name="_GoBack"/>
      <w:bookmarkEnd w:id="2"/>
      <w:r>
        <w:rPr>
          <w:rFonts w:hint="eastAsia" w:cs="Arial"/>
          <w:b/>
          <w:i/>
          <w:sz w:val="28"/>
          <w:szCs w:val="28"/>
        </w:rPr>
        <w:t xml:space="preserve">          </w:t>
      </w:r>
      <w:bookmarkEnd w:id="0"/>
      <w:bookmarkEnd w:id="1"/>
    </w:p>
    <w:p w14:paraId="4592A423">
      <w:pPr>
        <w:spacing w:line="276" w:lineRule="auto"/>
        <w:rPr>
          <w:rFonts w:ascii="宋体" w:hAnsi="宋体"/>
          <w:sz w:val="24"/>
        </w:rPr>
      </w:pPr>
    </w:p>
    <w:p w14:paraId="2F903A96">
      <w:pPr>
        <w:rPr>
          <w:rFonts w:ascii="宋体" w:hAnsi="宋体"/>
          <w:sz w:val="24"/>
        </w:rPr>
      </w:pPr>
    </w:p>
    <w:p w14:paraId="4C4A73CE">
      <w:pPr>
        <w:rPr>
          <w:rFonts w:ascii="宋体" w:hAnsi="宋体"/>
          <w:sz w:val="24"/>
        </w:rPr>
      </w:pPr>
      <w:r>
        <w:rPr>
          <w:rFonts w:hint="eastAsia" w:cs="Arial"/>
          <w:b/>
          <w:i/>
          <w:sz w:val="28"/>
          <w:szCs w:val="28"/>
        </w:rPr>
        <w:t xml:space="preserve">  </w:t>
      </w:r>
    </w:p>
    <w:p w14:paraId="6A52A8FD">
      <w:pPr>
        <w:widowControl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胶管胶带信息与技术论坛订房信息</w:t>
      </w:r>
    </w:p>
    <w:p w14:paraId="593CD381">
      <w:pPr>
        <w:widowControl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会议时间：202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年10月1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日至1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</w:t>
      </w:r>
    </w:p>
    <w:p w14:paraId="24EAEE61">
      <w:pPr>
        <w:widowControl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会议酒店：</w:t>
      </w:r>
      <w:r>
        <w:rPr>
          <w:rFonts w:hint="eastAsia" w:ascii="宋体" w:hAnsi="宋体"/>
          <w:sz w:val="24"/>
          <w:lang w:eastAsia="zh-CN"/>
        </w:rPr>
        <w:t>台州金字华美达酒店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eastAsia="zh-CN"/>
        </w:rPr>
        <w:t>四</w:t>
      </w:r>
      <w:r>
        <w:rPr>
          <w:rFonts w:hint="eastAsia" w:ascii="宋体" w:hAnsi="宋体"/>
          <w:szCs w:val="21"/>
        </w:rPr>
        <w:t>星级酒店）</w:t>
      </w:r>
    </w:p>
    <w:p w14:paraId="3BFE4EAF">
      <w:pPr>
        <w:widowControl/>
        <w:spacing w:line="500" w:lineRule="exact"/>
        <w:jc w:val="center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color w:val="FF0000"/>
          <w:sz w:val="24"/>
        </w:rPr>
        <w:t>（由于协议酒店住房有限，请务必于</w:t>
      </w:r>
      <w:r>
        <w:rPr>
          <w:rFonts w:hint="eastAsia" w:ascii="宋体" w:hAnsi="宋体"/>
          <w:color w:val="FF0000"/>
          <w:sz w:val="24"/>
          <w:lang w:val="en-US" w:eastAsia="zh-CN"/>
        </w:rPr>
        <w:t>9</w:t>
      </w:r>
      <w:r>
        <w:rPr>
          <w:rFonts w:hint="eastAsia" w:ascii="宋体" w:hAnsi="宋体"/>
          <w:color w:val="FF0000"/>
          <w:sz w:val="24"/>
        </w:rPr>
        <w:t>月</w:t>
      </w:r>
      <w:r>
        <w:rPr>
          <w:rFonts w:hint="eastAsia" w:ascii="宋体" w:hAnsi="宋体"/>
          <w:color w:val="FF0000"/>
          <w:sz w:val="24"/>
          <w:lang w:val="en-US" w:eastAsia="zh-CN"/>
        </w:rPr>
        <w:t>25</w:t>
      </w:r>
      <w:r>
        <w:rPr>
          <w:rFonts w:hint="eastAsia" w:ascii="宋体" w:hAnsi="宋体"/>
          <w:color w:val="FF0000"/>
          <w:sz w:val="24"/>
        </w:rPr>
        <w:t>日前预订好房间）</w:t>
      </w:r>
    </w:p>
    <w:p w14:paraId="5AB94021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5F482B25">
      <w:pPr>
        <w:widowControl/>
        <w:spacing w:line="500" w:lineRule="exact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请扫以下二维码预订房间</w:t>
      </w:r>
    </w:p>
    <w:p w14:paraId="3A1C8C15">
      <w:pPr>
        <w:widowControl/>
        <w:spacing w:line="500" w:lineRule="exact"/>
        <w:jc w:val="both"/>
        <w:rPr>
          <w:rFonts w:ascii="宋体" w:hAnsi="宋体"/>
          <w:sz w:val="24"/>
        </w:rPr>
      </w:pPr>
    </w:p>
    <w:p w14:paraId="3C96DECF">
      <w:pPr>
        <w:widowControl/>
        <w:spacing w:line="240" w:lineRule="auto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default" w:ascii="宋体" w:hAnsi="宋体" w:eastAsia="宋体"/>
          <w:sz w:val="24"/>
          <w:lang w:val="en-US" w:eastAsia="zh-CN"/>
        </w:rPr>
        <w:drawing>
          <wp:inline distT="0" distB="0" distL="114300" distR="114300">
            <wp:extent cx="1965960" cy="1965960"/>
            <wp:effectExtent l="0" t="0" r="15240" b="15240"/>
            <wp:docPr id="14" name="图片 14" descr="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小程序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B25CA">
      <w:pPr>
        <w:widowControl/>
        <w:spacing w:line="5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备注：</w:t>
      </w:r>
    </w:p>
    <w:p w14:paraId="3C0562E9">
      <w:pPr>
        <w:widowControl/>
        <w:spacing w:line="5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1、大床房、双床房会议协议价均为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32</w:t>
      </w:r>
      <w:r>
        <w:rPr>
          <w:rFonts w:hint="eastAsia" w:ascii="宋体" w:hAnsi="宋体"/>
          <w:b/>
          <w:bCs/>
          <w:color w:val="FF0000"/>
          <w:sz w:val="24"/>
        </w:rPr>
        <w:t>0元/天/间</w:t>
      </w:r>
      <w:r>
        <w:rPr>
          <w:rFonts w:hint="eastAsia" w:ascii="宋体" w:hAnsi="宋体"/>
          <w:color w:val="auto"/>
          <w:sz w:val="24"/>
        </w:rPr>
        <w:t>（会议协议价已包含服务费和增值税以及一或两份早餐）</w:t>
      </w:r>
    </w:p>
    <w:p w14:paraId="72D3B8B8">
      <w:pPr>
        <w:widowControl/>
        <w:spacing w:line="500" w:lineRule="exact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2、扫码进入酒店界面后——</w:t>
      </w:r>
      <w:r>
        <w:rPr>
          <w:rFonts w:hint="eastAsia" w:ascii="宋体" w:hAnsi="宋体"/>
          <w:b/>
          <w:bCs/>
          <w:color w:val="FF0000"/>
          <w:sz w:val="24"/>
        </w:rPr>
        <w:t>选择入住、离店时间</w:t>
      </w:r>
      <w:r>
        <w:rPr>
          <w:rFonts w:hint="eastAsia" w:ascii="宋体" w:hAnsi="宋体"/>
          <w:b/>
          <w:bCs/>
          <w:color w:val="FF0000"/>
          <w:sz w:val="24"/>
          <w:lang w:eastAsia="zh-CN"/>
        </w:rPr>
        <w:t>，点协议单位并输入编号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0163109</w:t>
      </w:r>
      <w:r>
        <w:rPr>
          <w:rFonts w:hint="eastAsia" w:ascii="宋体" w:hAnsi="宋体"/>
          <w:color w:val="auto"/>
          <w:sz w:val="24"/>
        </w:rPr>
        <w:t>——点击所需预订的房型——输入“</w:t>
      </w:r>
      <w:r>
        <w:rPr>
          <w:rFonts w:hint="eastAsia" w:ascii="宋体" w:hAnsi="宋体"/>
          <w:b/>
          <w:bCs/>
          <w:color w:val="FF0000"/>
          <w:sz w:val="24"/>
        </w:rPr>
        <w:t>入住人及手机号</w:t>
      </w:r>
      <w:r>
        <w:rPr>
          <w:rFonts w:hint="eastAsia" w:ascii="宋体" w:hAnsi="宋体"/>
          <w:color w:val="auto"/>
          <w:sz w:val="24"/>
        </w:rPr>
        <w:t>”，提交订单进行付费，完成本次会议房间预订。</w:t>
      </w:r>
    </w:p>
    <w:p w14:paraId="41B26806">
      <w:pPr>
        <w:widowControl/>
        <w:spacing w:line="500" w:lineRule="exact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lang w:eastAsia="zh-CN"/>
        </w:rPr>
        <w:t>订房有疑问可以联系酒店销售经理丁君敏</w:t>
      </w:r>
      <w:r>
        <w:rPr>
          <w:rFonts w:hint="eastAsia" w:ascii="宋体" w:hAnsi="宋体"/>
          <w:color w:val="auto"/>
          <w:sz w:val="24"/>
          <w:lang w:val="en-US" w:eastAsia="zh-CN"/>
        </w:rPr>
        <w:t>:13958600822</w:t>
      </w:r>
    </w:p>
    <w:p w14:paraId="4D8564B6">
      <w:pPr>
        <w:widowControl/>
        <w:spacing w:line="500" w:lineRule="exact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eastAsia="zh-CN"/>
        </w:rPr>
        <w:t>具体订房流程如下图所示：</w:t>
      </w:r>
    </w:p>
    <w:p w14:paraId="0BADA907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2C2B2B85">
      <w:pPr>
        <w:widowControl/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3014980" cy="2988945"/>
            <wp:effectExtent l="0" t="0" r="13970" b="1905"/>
            <wp:docPr id="16" name="图片 16" descr="172187934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218793407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3078480" cy="2997200"/>
            <wp:effectExtent l="0" t="0" r="7620" b="12700"/>
            <wp:docPr id="17" name="图片 17" descr="172187949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218794921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3289300" cy="3580765"/>
            <wp:effectExtent l="0" t="0" r="6350" b="635"/>
            <wp:docPr id="18" name="图片 18" descr="eeb2182d1841ccc814bb14f239ed1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eb2182d1841ccc814bb14f239ed1d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2838450" cy="3321685"/>
            <wp:effectExtent l="0" t="0" r="0" b="12065"/>
            <wp:docPr id="19" name="图片 19" descr="c9976e11f314710fdc9caf5f62bf6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9976e11f314710fdc9caf5f62bf68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67D6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31A0E9EE">
      <w:pPr>
        <w:spacing w:line="276" w:lineRule="auto"/>
        <w:rPr>
          <w:rFonts w:hint="eastAsia" w:ascii="宋体" w:hAnsi="宋体"/>
          <w:sz w:val="24"/>
        </w:rPr>
      </w:pPr>
    </w:p>
    <w:p w14:paraId="5790EB4F">
      <w:pPr>
        <w:widowControl/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 w14:paraId="0E86BD18">
      <w:pPr>
        <w:rPr>
          <w:rFonts w:hint="eastAsia" w:cs="Arial"/>
          <w:sz w:val="24"/>
        </w:rPr>
      </w:pPr>
    </w:p>
    <w:p w14:paraId="59929810">
      <w:pPr>
        <w:rPr>
          <w:rFonts w:hint="eastAsia" w:cs="Arial"/>
          <w:sz w:val="24"/>
        </w:rPr>
      </w:pPr>
    </w:p>
    <w:p w14:paraId="74F8AC9A">
      <w:pPr>
        <w:rPr>
          <w:rFonts w:hint="eastAsia" w:cs="Arial"/>
          <w:sz w:val="24"/>
        </w:rPr>
      </w:pPr>
    </w:p>
    <w:p w14:paraId="23C376FE">
      <w:pPr>
        <w:rPr>
          <w:rFonts w:hint="eastAsia" w:cs="Arial"/>
          <w:sz w:val="24"/>
        </w:rPr>
      </w:pPr>
    </w:p>
    <w:p w14:paraId="683731C5">
      <w:pPr>
        <w:rPr>
          <w:rFonts w:hint="eastAsia" w:cs="Arial"/>
          <w:sz w:val="24"/>
        </w:rPr>
      </w:pPr>
    </w:p>
    <w:p w14:paraId="302DF1EB">
      <w:pPr>
        <w:rPr>
          <w:rFonts w:hint="eastAsia" w:cs="Arial"/>
          <w:sz w:val="24"/>
        </w:rPr>
      </w:pPr>
    </w:p>
    <w:p w14:paraId="6E930BCC">
      <w:pPr>
        <w:rPr>
          <w:rFonts w:cs="Arial"/>
          <w:sz w:val="24"/>
        </w:rPr>
      </w:pPr>
      <w:r>
        <w:rPr>
          <w:rFonts w:hint="eastAsia" w:cs="Arial"/>
          <w:sz w:val="24"/>
        </w:rPr>
        <w:t>附件</w:t>
      </w:r>
      <w:r>
        <w:rPr>
          <w:rFonts w:hint="eastAsia" w:cs="Arial"/>
          <w:sz w:val="24"/>
          <w:lang w:val="en-US" w:eastAsia="zh-CN"/>
        </w:rPr>
        <w:t>2-2</w:t>
      </w:r>
      <w:r>
        <w:rPr>
          <w:rFonts w:hint="eastAsia" w:cs="Arial"/>
          <w:sz w:val="24"/>
        </w:rPr>
        <w:t>：</w:t>
      </w:r>
    </w:p>
    <w:p w14:paraId="220A4F47">
      <w:pPr>
        <w:widowControl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天台泰和开元名都大酒店</w:t>
      </w:r>
      <w:r>
        <w:rPr>
          <w:rFonts w:hint="eastAsia" w:ascii="宋体" w:hAnsi="宋体"/>
          <w:b/>
          <w:bCs/>
          <w:sz w:val="24"/>
        </w:rPr>
        <w:t>订房信息</w:t>
      </w:r>
    </w:p>
    <w:p w14:paraId="751181BA">
      <w:pPr>
        <w:widowControl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会议时间：20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年10月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</w:t>
      </w:r>
    </w:p>
    <w:p w14:paraId="0C01825A">
      <w:pPr>
        <w:widowControl/>
        <w:spacing w:line="500" w:lineRule="exact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酒店：</w:t>
      </w:r>
      <w:r>
        <w:rPr>
          <w:rFonts w:hint="eastAsia" w:ascii="宋体" w:hAnsi="宋体"/>
          <w:sz w:val="24"/>
          <w:lang w:val="en-US" w:eastAsia="zh-CN"/>
        </w:rPr>
        <w:t>天台泰和开元名都大酒店</w:t>
      </w:r>
    </w:p>
    <w:p w14:paraId="29B7B097">
      <w:pPr>
        <w:widowControl/>
        <w:spacing w:line="500" w:lineRule="exact"/>
        <w:jc w:val="center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（由于协议酒店住房有限，请务必于</w:t>
      </w:r>
      <w:r>
        <w:rPr>
          <w:rFonts w:hint="eastAsia" w:ascii="宋体" w:hAnsi="宋体"/>
          <w:color w:val="FF0000"/>
          <w:sz w:val="24"/>
          <w:lang w:val="en-US" w:eastAsia="zh-CN"/>
        </w:rPr>
        <w:t>9</w:t>
      </w:r>
      <w:r>
        <w:rPr>
          <w:rFonts w:hint="eastAsia" w:ascii="宋体" w:hAnsi="宋体"/>
          <w:color w:val="FF0000"/>
          <w:sz w:val="24"/>
        </w:rPr>
        <w:t>月</w:t>
      </w:r>
      <w:r>
        <w:rPr>
          <w:rFonts w:hint="eastAsia" w:ascii="宋体" w:hAnsi="宋体"/>
          <w:color w:val="FF0000"/>
          <w:sz w:val="24"/>
          <w:lang w:val="en-US" w:eastAsia="zh-CN"/>
        </w:rPr>
        <w:t>30</w:t>
      </w:r>
      <w:r>
        <w:rPr>
          <w:rFonts w:hint="eastAsia" w:ascii="宋体" w:hAnsi="宋体"/>
          <w:color w:val="FF0000"/>
          <w:sz w:val="24"/>
        </w:rPr>
        <w:t>日前预订好房间）</w:t>
      </w:r>
    </w:p>
    <w:p w14:paraId="4182D100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7912AD6F">
      <w:pPr>
        <w:widowControl/>
        <w:spacing w:line="500" w:lineRule="exact"/>
        <w:jc w:val="center"/>
        <w:rPr>
          <w:rFonts w:ascii="宋体" w:hAnsi="宋体"/>
          <w:sz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299720</wp:posOffset>
            </wp:positionV>
            <wp:extent cx="1377315" cy="1702435"/>
            <wp:effectExtent l="0" t="0" r="13335" b="12065"/>
            <wp:wrapNone/>
            <wp:docPr id="7" name="图片 7" descr="C:/Users/user/Desktop/a54a405fe54ed9007a6fd35383adc59.jpga54a405fe54ed9007a6fd35383ad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user/Desktop/a54a405fe54ed9007a6fd35383adc59.jpga54a405fe54ed9007a6fd35383adc59"/>
                    <pic:cNvPicPr>
                      <a:picLocks noChangeAspect="1"/>
                    </pic:cNvPicPr>
                  </pic:nvPicPr>
                  <pic:blipFill>
                    <a:blip r:embed="rId11"/>
                    <a:srcRect t="2362" b="1501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请扫以下二维码</w:t>
      </w:r>
      <w:r>
        <w:rPr>
          <w:rFonts w:hint="eastAsia" w:ascii="宋体" w:hAnsi="宋体"/>
          <w:sz w:val="24"/>
          <w:lang w:val="en-US" w:eastAsia="zh-CN"/>
        </w:rPr>
        <w:t>付款</w:t>
      </w:r>
      <w:r>
        <w:rPr>
          <w:rFonts w:hint="eastAsia" w:ascii="宋体" w:hAnsi="宋体"/>
          <w:sz w:val="24"/>
        </w:rPr>
        <w:t>预订房间</w:t>
      </w:r>
    </w:p>
    <w:p w14:paraId="073C51A0">
      <w:pPr>
        <w:widowControl/>
        <w:spacing w:line="500" w:lineRule="exact"/>
        <w:jc w:val="center"/>
        <w:rPr>
          <w:rFonts w:ascii="宋体" w:hAnsi="宋体"/>
          <w:sz w:val="24"/>
        </w:rPr>
      </w:pPr>
    </w:p>
    <w:p w14:paraId="69FCCE0C">
      <w:pPr>
        <w:widowControl/>
        <w:spacing w:line="500" w:lineRule="exact"/>
        <w:jc w:val="center"/>
        <w:rPr>
          <w:rFonts w:ascii="宋体" w:hAnsi="宋体"/>
          <w:sz w:val="24"/>
        </w:rPr>
      </w:pPr>
    </w:p>
    <w:p w14:paraId="2BF9F73D">
      <w:pPr>
        <w:widowControl/>
        <w:spacing w:line="500" w:lineRule="exact"/>
        <w:jc w:val="left"/>
        <w:rPr>
          <w:rFonts w:hint="eastAsia" w:ascii="宋体" w:hAnsi="宋体"/>
          <w:sz w:val="24"/>
        </w:rPr>
      </w:pPr>
    </w:p>
    <w:p w14:paraId="1C525952">
      <w:pPr>
        <w:widowControl/>
        <w:spacing w:line="500" w:lineRule="exact"/>
        <w:jc w:val="left"/>
        <w:rPr>
          <w:rFonts w:hint="eastAsia" w:ascii="宋体" w:hAnsi="宋体"/>
          <w:sz w:val="24"/>
        </w:rPr>
      </w:pPr>
    </w:p>
    <w:p w14:paraId="31D5A0A0">
      <w:pPr>
        <w:widowControl/>
        <w:spacing w:line="500" w:lineRule="exact"/>
        <w:jc w:val="left"/>
        <w:rPr>
          <w:rFonts w:ascii="宋体" w:hAnsi="宋体"/>
          <w:sz w:val="24"/>
        </w:rPr>
      </w:pPr>
    </w:p>
    <w:p w14:paraId="0735F146">
      <w:pPr>
        <w:widowControl/>
        <w:spacing w:line="5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备注：</w:t>
      </w:r>
    </w:p>
    <w:p w14:paraId="0AC62979"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宋体" w:hAnsi="宋体"/>
          <w:color w:val="auto"/>
          <w:sz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340360</wp:posOffset>
            </wp:positionV>
            <wp:extent cx="1377315" cy="2882265"/>
            <wp:effectExtent l="0" t="0" r="13335" b="13335"/>
            <wp:wrapNone/>
            <wp:docPr id="8" name="图片 8" descr="C:/Users/user/Desktop/e0d9a75d15e06ab6199c3759f5e6da0.pnge0d9a75d15e06ab6199c3759f5e6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user/Desktop/e0d9a75d15e06ab6199c3759f5e6da0.pnge0d9a75d15e06ab6199c3759f5e6da0"/>
                    <pic:cNvPicPr>
                      <a:picLocks noChangeAspect="1"/>
                    </pic:cNvPicPr>
                  </pic:nvPicPr>
                  <pic:blipFill>
                    <a:blip r:embed="rId12"/>
                    <a:srcRect t="1386" b="1982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auto"/>
          <w:sz w:val="24"/>
        </w:rPr>
        <w:t>大床房、双床房会议协议价均为</w:t>
      </w:r>
      <w:r>
        <w:rPr>
          <w:rFonts w:hint="eastAsia" w:ascii="宋体" w:hAnsi="宋体"/>
          <w:color w:val="auto"/>
          <w:sz w:val="24"/>
          <w:lang w:val="en-US" w:eastAsia="zh-CN"/>
        </w:rPr>
        <w:t>34</w:t>
      </w:r>
      <w:r>
        <w:rPr>
          <w:rFonts w:hint="eastAsia" w:ascii="宋体" w:hAnsi="宋体"/>
          <w:color w:val="auto"/>
          <w:sz w:val="24"/>
        </w:rPr>
        <w:t>0元/天/间（会议协议价已包含服务费和增值税以及一或两份早餐）</w:t>
      </w:r>
    </w:p>
    <w:p w14:paraId="2672BE13"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color w:val="auto"/>
          <w:sz w:val="24"/>
        </w:rPr>
      </w:pPr>
    </w:p>
    <w:p w14:paraId="37051C61"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color w:val="auto"/>
          <w:sz w:val="24"/>
        </w:rPr>
      </w:pPr>
    </w:p>
    <w:p w14:paraId="576F4126"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color w:val="auto"/>
          <w:sz w:val="24"/>
        </w:rPr>
      </w:pPr>
    </w:p>
    <w:p w14:paraId="352FFCD6"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color w:val="auto"/>
          <w:sz w:val="24"/>
        </w:rPr>
      </w:pPr>
    </w:p>
    <w:p w14:paraId="6C9DB78A"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</w:p>
    <w:p w14:paraId="137438DB"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</w:p>
    <w:p w14:paraId="0F395091"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</w:p>
    <w:p w14:paraId="7647CCF4"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</w:p>
    <w:p w14:paraId="5705972B">
      <w:pPr>
        <w:widowControl/>
        <w:numPr>
          <w:ilvl w:val="0"/>
          <w:numId w:val="1"/>
        </w:numPr>
        <w:spacing w:line="500" w:lineRule="exact"/>
        <w:ind w:left="0" w:leftChars="0" w:firstLine="0" w:firstLineChars="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扫码进入</w:t>
      </w:r>
      <w:r>
        <w:rPr>
          <w:rFonts w:hint="eastAsia" w:ascii="宋体" w:hAnsi="宋体"/>
          <w:color w:val="auto"/>
          <w:sz w:val="24"/>
          <w:lang w:val="en-US" w:eastAsia="zh-CN"/>
        </w:rPr>
        <w:t>酒店付款</w:t>
      </w:r>
      <w:r>
        <w:rPr>
          <w:rFonts w:hint="eastAsia" w:ascii="宋体" w:hAnsi="宋体"/>
          <w:color w:val="auto"/>
          <w:sz w:val="24"/>
        </w:rPr>
        <w:t>界面后——</w:t>
      </w:r>
      <w:r>
        <w:rPr>
          <w:rFonts w:hint="eastAsia" w:ascii="宋体" w:hAnsi="宋体"/>
          <w:color w:val="auto"/>
          <w:sz w:val="24"/>
          <w:lang w:val="en-US" w:eastAsia="zh-CN"/>
        </w:rPr>
        <w:t>输入房费总金额</w:t>
      </w:r>
      <w:r>
        <w:rPr>
          <w:rFonts w:hint="eastAsia" w:ascii="宋体" w:hAnsi="宋体"/>
          <w:color w:val="auto"/>
          <w:sz w:val="24"/>
        </w:rPr>
        <w:t>——</w:t>
      </w:r>
      <w:r>
        <w:rPr>
          <w:rFonts w:hint="eastAsia" w:ascii="宋体" w:hAnsi="宋体"/>
          <w:color w:val="auto"/>
          <w:sz w:val="24"/>
          <w:lang w:val="en-US" w:eastAsia="zh-CN"/>
        </w:rPr>
        <w:t>付款附言</w:t>
      </w:r>
      <w:r>
        <w:rPr>
          <w:rFonts w:hint="eastAsia" w:ascii="宋体" w:hAnsi="宋体"/>
          <w:color w:val="FF0000"/>
          <w:sz w:val="24"/>
          <w:lang w:val="en-US" w:eastAsia="zh-CN"/>
        </w:rPr>
        <w:t>必填</w:t>
      </w:r>
      <w:r>
        <w:rPr>
          <w:rFonts w:hint="eastAsia" w:ascii="宋体" w:hAnsi="宋体"/>
          <w:color w:val="auto"/>
          <w:sz w:val="24"/>
          <w:lang w:val="en-US" w:eastAsia="zh-CN"/>
        </w:rPr>
        <w:t>【（入住和退房日期+入住人姓名（若标间需要填写两个入住人的姓名)+联系电话(1个即可）】</w:t>
      </w:r>
      <w:r>
        <w:rPr>
          <w:rFonts w:hint="eastAsia" w:ascii="宋体" w:hAnsi="宋体"/>
          <w:color w:val="auto"/>
          <w:sz w:val="24"/>
        </w:rPr>
        <w:t>——</w:t>
      </w:r>
      <w:r>
        <w:rPr>
          <w:rFonts w:hint="eastAsia" w:ascii="宋体" w:hAnsi="宋体"/>
          <w:color w:val="auto"/>
          <w:sz w:val="24"/>
          <w:lang w:val="en-US" w:eastAsia="zh-CN"/>
        </w:rPr>
        <w:t>点击付款</w:t>
      </w:r>
      <w:r>
        <w:rPr>
          <w:rFonts w:hint="eastAsia" w:ascii="宋体" w:hAnsi="宋体"/>
          <w:color w:val="auto"/>
          <w:sz w:val="24"/>
        </w:rPr>
        <w:t>完成本次会议房间预订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具体看上面图例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。</w:t>
      </w:r>
    </w:p>
    <w:p w14:paraId="729641EA">
      <w:pPr>
        <w:widowControl/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如需联系酒店方查询订单是否预订成功：联系电话18806552337</w:t>
      </w: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471121"/>
      <w:docPartObj>
        <w:docPartGallery w:val="autotext"/>
      </w:docPartObj>
    </w:sdtPr>
    <w:sdtContent>
      <w:p w14:paraId="1C7F6893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33B87F9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5B0D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FF190"/>
    <w:multiLevelType w:val="singleLevel"/>
    <w:tmpl w:val="F11FF1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YzhhZGZkMTkyODkzOThkYjMxYzUxOTA0NDY4NzgifQ=="/>
  </w:docVars>
  <w:rsids>
    <w:rsidRoot w:val="008C4AAF"/>
    <w:rsid w:val="00002032"/>
    <w:rsid w:val="00011BF5"/>
    <w:rsid w:val="00012257"/>
    <w:rsid w:val="00016147"/>
    <w:rsid w:val="0001676F"/>
    <w:rsid w:val="000202BC"/>
    <w:rsid w:val="00020EE6"/>
    <w:rsid w:val="000379EE"/>
    <w:rsid w:val="0004505C"/>
    <w:rsid w:val="000459BD"/>
    <w:rsid w:val="00047C7E"/>
    <w:rsid w:val="00047DE4"/>
    <w:rsid w:val="000535AF"/>
    <w:rsid w:val="00054EF1"/>
    <w:rsid w:val="00057C31"/>
    <w:rsid w:val="00057C35"/>
    <w:rsid w:val="00057D22"/>
    <w:rsid w:val="00061306"/>
    <w:rsid w:val="000614E5"/>
    <w:rsid w:val="00061749"/>
    <w:rsid w:val="00070BC7"/>
    <w:rsid w:val="00072BA0"/>
    <w:rsid w:val="00080419"/>
    <w:rsid w:val="000809A8"/>
    <w:rsid w:val="00081CE4"/>
    <w:rsid w:val="00087F9D"/>
    <w:rsid w:val="000A2677"/>
    <w:rsid w:val="000A2E95"/>
    <w:rsid w:val="000A420A"/>
    <w:rsid w:val="000A54F9"/>
    <w:rsid w:val="000A7095"/>
    <w:rsid w:val="000B6EF8"/>
    <w:rsid w:val="000B73A7"/>
    <w:rsid w:val="000B7913"/>
    <w:rsid w:val="000C184E"/>
    <w:rsid w:val="000C6C0B"/>
    <w:rsid w:val="000D1720"/>
    <w:rsid w:val="000D4072"/>
    <w:rsid w:val="000D4182"/>
    <w:rsid w:val="000D507E"/>
    <w:rsid w:val="000D513B"/>
    <w:rsid w:val="000F0860"/>
    <w:rsid w:val="00102723"/>
    <w:rsid w:val="00113327"/>
    <w:rsid w:val="001166C1"/>
    <w:rsid w:val="00123A4E"/>
    <w:rsid w:val="00125330"/>
    <w:rsid w:val="0012734E"/>
    <w:rsid w:val="00132674"/>
    <w:rsid w:val="00135366"/>
    <w:rsid w:val="00137102"/>
    <w:rsid w:val="001409D2"/>
    <w:rsid w:val="00161570"/>
    <w:rsid w:val="001626D8"/>
    <w:rsid w:val="00163117"/>
    <w:rsid w:val="001638F6"/>
    <w:rsid w:val="00167412"/>
    <w:rsid w:val="00170637"/>
    <w:rsid w:val="00171283"/>
    <w:rsid w:val="00183AD0"/>
    <w:rsid w:val="00184D38"/>
    <w:rsid w:val="00187248"/>
    <w:rsid w:val="001901E7"/>
    <w:rsid w:val="00193ECA"/>
    <w:rsid w:val="00194559"/>
    <w:rsid w:val="00196D0A"/>
    <w:rsid w:val="00197566"/>
    <w:rsid w:val="00197C5E"/>
    <w:rsid w:val="001A1FD9"/>
    <w:rsid w:val="001A45F8"/>
    <w:rsid w:val="001B69B2"/>
    <w:rsid w:val="001B77D5"/>
    <w:rsid w:val="001B7FA7"/>
    <w:rsid w:val="001C1B3E"/>
    <w:rsid w:val="001C5631"/>
    <w:rsid w:val="001D0DCA"/>
    <w:rsid w:val="001D487E"/>
    <w:rsid w:val="001D5400"/>
    <w:rsid w:val="001D5ADA"/>
    <w:rsid w:val="001F0F63"/>
    <w:rsid w:val="001F3A1C"/>
    <w:rsid w:val="001F4777"/>
    <w:rsid w:val="001F5810"/>
    <w:rsid w:val="00202000"/>
    <w:rsid w:val="00212A7A"/>
    <w:rsid w:val="00214AB5"/>
    <w:rsid w:val="00220D44"/>
    <w:rsid w:val="00222102"/>
    <w:rsid w:val="00222505"/>
    <w:rsid w:val="0023061D"/>
    <w:rsid w:val="00237D3E"/>
    <w:rsid w:val="00246C38"/>
    <w:rsid w:val="002509C9"/>
    <w:rsid w:val="0026216E"/>
    <w:rsid w:val="002636D4"/>
    <w:rsid w:val="00264783"/>
    <w:rsid w:val="00276FF6"/>
    <w:rsid w:val="0029061B"/>
    <w:rsid w:val="00290B43"/>
    <w:rsid w:val="002A1560"/>
    <w:rsid w:val="002B20D4"/>
    <w:rsid w:val="002B354A"/>
    <w:rsid w:val="002C0685"/>
    <w:rsid w:val="002C1BF0"/>
    <w:rsid w:val="002C4F62"/>
    <w:rsid w:val="002D0655"/>
    <w:rsid w:val="002D0921"/>
    <w:rsid w:val="002D6E24"/>
    <w:rsid w:val="002D7293"/>
    <w:rsid w:val="002E0438"/>
    <w:rsid w:val="002E49EF"/>
    <w:rsid w:val="002E7679"/>
    <w:rsid w:val="003028C0"/>
    <w:rsid w:val="003062A5"/>
    <w:rsid w:val="00311A6D"/>
    <w:rsid w:val="00315822"/>
    <w:rsid w:val="00321B7E"/>
    <w:rsid w:val="00324317"/>
    <w:rsid w:val="003261EB"/>
    <w:rsid w:val="0033161E"/>
    <w:rsid w:val="0033173D"/>
    <w:rsid w:val="003333CE"/>
    <w:rsid w:val="00333ED3"/>
    <w:rsid w:val="00337742"/>
    <w:rsid w:val="0035395E"/>
    <w:rsid w:val="00356484"/>
    <w:rsid w:val="00362D2E"/>
    <w:rsid w:val="003646CE"/>
    <w:rsid w:val="00364F0A"/>
    <w:rsid w:val="00366970"/>
    <w:rsid w:val="00370A69"/>
    <w:rsid w:val="003722F6"/>
    <w:rsid w:val="00372376"/>
    <w:rsid w:val="00376E9D"/>
    <w:rsid w:val="00377A13"/>
    <w:rsid w:val="0038082E"/>
    <w:rsid w:val="00381A67"/>
    <w:rsid w:val="00385A36"/>
    <w:rsid w:val="00390999"/>
    <w:rsid w:val="003A0AE4"/>
    <w:rsid w:val="003A0EE1"/>
    <w:rsid w:val="003A2F48"/>
    <w:rsid w:val="003B0268"/>
    <w:rsid w:val="003B0924"/>
    <w:rsid w:val="003B2720"/>
    <w:rsid w:val="003B3F80"/>
    <w:rsid w:val="003B482A"/>
    <w:rsid w:val="003C684B"/>
    <w:rsid w:val="003D0CCF"/>
    <w:rsid w:val="003D167F"/>
    <w:rsid w:val="003D1F1C"/>
    <w:rsid w:val="003D4E69"/>
    <w:rsid w:val="003E2EF0"/>
    <w:rsid w:val="003F5A63"/>
    <w:rsid w:val="003F66D8"/>
    <w:rsid w:val="003F78E5"/>
    <w:rsid w:val="00404159"/>
    <w:rsid w:val="00411B8F"/>
    <w:rsid w:val="00413FEC"/>
    <w:rsid w:val="0041782E"/>
    <w:rsid w:val="0042112E"/>
    <w:rsid w:val="00422821"/>
    <w:rsid w:val="00422F94"/>
    <w:rsid w:val="0042617B"/>
    <w:rsid w:val="00427888"/>
    <w:rsid w:val="00435F3B"/>
    <w:rsid w:val="00445A56"/>
    <w:rsid w:val="00445E71"/>
    <w:rsid w:val="00453AA8"/>
    <w:rsid w:val="00457554"/>
    <w:rsid w:val="00457B16"/>
    <w:rsid w:val="00465101"/>
    <w:rsid w:val="004669A5"/>
    <w:rsid w:val="00471B19"/>
    <w:rsid w:val="004722A9"/>
    <w:rsid w:val="00481761"/>
    <w:rsid w:val="00484A9A"/>
    <w:rsid w:val="004875F0"/>
    <w:rsid w:val="00490052"/>
    <w:rsid w:val="004901C7"/>
    <w:rsid w:val="00492660"/>
    <w:rsid w:val="00492B97"/>
    <w:rsid w:val="0049330C"/>
    <w:rsid w:val="004A0ECA"/>
    <w:rsid w:val="004B0BF9"/>
    <w:rsid w:val="004B2314"/>
    <w:rsid w:val="004B3061"/>
    <w:rsid w:val="004B6A0A"/>
    <w:rsid w:val="004C0977"/>
    <w:rsid w:val="004C1207"/>
    <w:rsid w:val="004C2DF3"/>
    <w:rsid w:val="004C4BCB"/>
    <w:rsid w:val="004C58DA"/>
    <w:rsid w:val="004D1244"/>
    <w:rsid w:val="004D218B"/>
    <w:rsid w:val="004E37CE"/>
    <w:rsid w:val="004E4CE5"/>
    <w:rsid w:val="004E75CF"/>
    <w:rsid w:val="004F206E"/>
    <w:rsid w:val="004F26E7"/>
    <w:rsid w:val="00505BB8"/>
    <w:rsid w:val="00512EF6"/>
    <w:rsid w:val="0052555A"/>
    <w:rsid w:val="00530787"/>
    <w:rsid w:val="00530AF2"/>
    <w:rsid w:val="00534B01"/>
    <w:rsid w:val="00535A2F"/>
    <w:rsid w:val="005435E2"/>
    <w:rsid w:val="0054514E"/>
    <w:rsid w:val="00551A78"/>
    <w:rsid w:val="00552C63"/>
    <w:rsid w:val="00554076"/>
    <w:rsid w:val="005642B4"/>
    <w:rsid w:val="00565638"/>
    <w:rsid w:val="00567CA7"/>
    <w:rsid w:val="005740A2"/>
    <w:rsid w:val="00577DEA"/>
    <w:rsid w:val="0058194E"/>
    <w:rsid w:val="00585A44"/>
    <w:rsid w:val="00591EDD"/>
    <w:rsid w:val="00592573"/>
    <w:rsid w:val="005A102A"/>
    <w:rsid w:val="005A41D5"/>
    <w:rsid w:val="005B35C8"/>
    <w:rsid w:val="005C3892"/>
    <w:rsid w:val="005C5F54"/>
    <w:rsid w:val="005D6DC3"/>
    <w:rsid w:val="005D726B"/>
    <w:rsid w:val="005F6E73"/>
    <w:rsid w:val="00600E2F"/>
    <w:rsid w:val="00601944"/>
    <w:rsid w:val="00603B25"/>
    <w:rsid w:val="00610C4A"/>
    <w:rsid w:val="00621803"/>
    <w:rsid w:val="00622DBC"/>
    <w:rsid w:val="006236CE"/>
    <w:rsid w:val="00635397"/>
    <w:rsid w:val="00636B42"/>
    <w:rsid w:val="006409DA"/>
    <w:rsid w:val="006413FF"/>
    <w:rsid w:val="00642E2B"/>
    <w:rsid w:val="006431CE"/>
    <w:rsid w:val="00647AD6"/>
    <w:rsid w:val="006520D6"/>
    <w:rsid w:val="00653541"/>
    <w:rsid w:val="00654ADD"/>
    <w:rsid w:val="00671ACC"/>
    <w:rsid w:val="0067308A"/>
    <w:rsid w:val="0067442F"/>
    <w:rsid w:val="00676A9B"/>
    <w:rsid w:val="00677270"/>
    <w:rsid w:val="0068185A"/>
    <w:rsid w:val="006A0642"/>
    <w:rsid w:val="006A0BB9"/>
    <w:rsid w:val="006A6968"/>
    <w:rsid w:val="006A7389"/>
    <w:rsid w:val="006B1920"/>
    <w:rsid w:val="006B4293"/>
    <w:rsid w:val="006C2BEF"/>
    <w:rsid w:val="006C33E2"/>
    <w:rsid w:val="006D3E64"/>
    <w:rsid w:val="006D73F1"/>
    <w:rsid w:val="006E5F75"/>
    <w:rsid w:val="006F3FB4"/>
    <w:rsid w:val="006F6F39"/>
    <w:rsid w:val="006F779E"/>
    <w:rsid w:val="00703BDA"/>
    <w:rsid w:val="007101E3"/>
    <w:rsid w:val="0071071E"/>
    <w:rsid w:val="00710F01"/>
    <w:rsid w:val="00712FBD"/>
    <w:rsid w:val="00714E7C"/>
    <w:rsid w:val="00720037"/>
    <w:rsid w:val="0072394B"/>
    <w:rsid w:val="00730227"/>
    <w:rsid w:val="00731EA2"/>
    <w:rsid w:val="00732AA8"/>
    <w:rsid w:val="00735831"/>
    <w:rsid w:val="00736E9D"/>
    <w:rsid w:val="00737B81"/>
    <w:rsid w:val="00741916"/>
    <w:rsid w:val="0075373A"/>
    <w:rsid w:val="007629FE"/>
    <w:rsid w:val="0077019E"/>
    <w:rsid w:val="007830A4"/>
    <w:rsid w:val="00784018"/>
    <w:rsid w:val="00784A45"/>
    <w:rsid w:val="00784D1D"/>
    <w:rsid w:val="007868FA"/>
    <w:rsid w:val="00791FE6"/>
    <w:rsid w:val="00794291"/>
    <w:rsid w:val="0079522C"/>
    <w:rsid w:val="007A0030"/>
    <w:rsid w:val="007A064F"/>
    <w:rsid w:val="007A1407"/>
    <w:rsid w:val="007A7BA1"/>
    <w:rsid w:val="007C0F31"/>
    <w:rsid w:val="007C16F0"/>
    <w:rsid w:val="007C6EE9"/>
    <w:rsid w:val="007E0CCE"/>
    <w:rsid w:val="007F16B7"/>
    <w:rsid w:val="007F7600"/>
    <w:rsid w:val="008038F2"/>
    <w:rsid w:val="00812724"/>
    <w:rsid w:val="00815B3E"/>
    <w:rsid w:val="00816C7B"/>
    <w:rsid w:val="008171BD"/>
    <w:rsid w:val="008230C4"/>
    <w:rsid w:val="00826960"/>
    <w:rsid w:val="0083370A"/>
    <w:rsid w:val="00836BE5"/>
    <w:rsid w:val="00837CFE"/>
    <w:rsid w:val="008423BF"/>
    <w:rsid w:val="008447EF"/>
    <w:rsid w:val="00852A98"/>
    <w:rsid w:val="00853382"/>
    <w:rsid w:val="008571EE"/>
    <w:rsid w:val="008606CE"/>
    <w:rsid w:val="00865CB6"/>
    <w:rsid w:val="008711C4"/>
    <w:rsid w:val="0087447C"/>
    <w:rsid w:val="00877E31"/>
    <w:rsid w:val="00880C4B"/>
    <w:rsid w:val="0088152A"/>
    <w:rsid w:val="00886564"/>
    <w:rsid w:val="008938E4"/>
    <w:rsid w:val="00896CCE"/>
    <w:rsid w:val="00896E23"/>
    <w:rsid w:val="008A1715"/>
    <w:rsid w:val="008A2030"/>
    <w:rsid w:val="008B133F"/>
    <w:rsid w:val="008B2655"/>
    <w:rsid w:val="008B3DA5"/>
    <w:rsid w:val="008B4297"/>
    <w:rsid w:val="008B42FE"/>
    <w:rsid w:val="008B62D0"/>
    <w:rsid w:val="008C4AAF"/>
    <w:rsid w:val="008C6C21"/>
    <w:rsid w:val="008D6199"/>
    <w:rsid w:val="008E01BE"/>
    <w:rsid w:val="008E2853"/>
    <w:rsid w:val="008F415E"/>
    <w:rsid w:val="008F5312"/>
    <w:rsid w:val="008F5EB2"/>
    <w:rsid w:val="00901F28"/>
    <w:rsid w:val="00905B97"/>
    <w:rsid w:val="0091335D"/>
    <w:rsid w:val="009149D2"/>
    <w:rsid w:val="0091597E"/>
    <w:rsid w:val="009224CF"/>
    <w:rsid w:val="0093252C"/>
    <w:rsid w:val="009342FF"/>
    <w:rsid w:val="00934EEC"/>
    <w:rsid w:val="0093689A"/>
    <w:rsid w:val="00943C63"/>
    <w:rsid w:val="00950B8F"/>
    <w:rsid w:val="00950BBC"/>
    <w:rsid w:val="00951CB2"/>
    <w:rsid w:val="00951FB3"/>
    <w:rsid w:val="00952970"/>
    <w:rsid w:val="00957E1E"/>
    <w:rsid w:val="009664BC"/>
    <w:rsid w:val="0096798C"/>
    <w:rsid w:val="00970656"/>
    <w:rsid w:val="00973013"/>
    <w:rsid w:val="00973F53"/>
    <w:rsid w:val="00977344"/>
    <w:rsid w:val="00980B8E"/>
    <w:rsid w:val="00983B8E"/>
    <w:rsid w:val="00984843"/>
    <w:rsid w:val="009910EC"/>
    <w:rsid w:val="00991B6C"/>
    <w:rsid w:val="0099531F"/>
    <w:rsid w:val="009A3C70"/>
    <w:rsid w:val="009A5B64"/>
    <w:rsid w:val="009B0306"/>
    <w:rsid w:val="009B55B8"/>
    <w:rsid w:val="009C7F5E"/>
    <w:rsid w:val="009D45B0"/>
    <w:rsid w:val="009D4F41"/>
    <w:rsid w:val="009D7AD8"/>
    <w:rsid w:val="009E2600"/>
    <w:rsid w:val="009E4562"/>
    <w:rsid w:val="009E4743"/>
    <w:rsid w:val="009E7F0A"/>
    <w:rsid w:val="00A007EB"/>
    <w:rsid w:val="00A02537"/>
    <w:rsid w:val="00A0271E"/>
    <w:rsid w:val="00A03376"/>
    <w:rsid w:val="00A102CD"/>
    <w:rsid w:val="00A14E03"/>
    <w:rsid w:val="00A21B34"/>
    <w:rsid w:val="00A23EE5"/>
    <w:rsid w:val="00A40860"/>
    <w:rsid w:val="00A52B71"/>
    <w:rsid w:val="00A534DB"/>
    <w:rsid w:val="00A55488"/>
    <w:rsid w:val="00A55972"/>
    <w:rsid w:val="00A5684E"/>
    <w:rsid w:val="00A60A25"/>
    <w:rsid w:val="00A71D44"/>
    <w:rsid w:val="00A73B81"/>
    <w:rsid w:val="00AA1CB5"/>
    <w:rsid w:val="00AA2409"/>
    <w:rsid w:val="00AA2AD8"/>
    <w:rsid w:val="00AB0A6A"/>
    <w:rsid w:val="00AC0672"/>
    <w:rsid w:val="00AC352A"/>
    <w:rsid w:val="00AD1AEE"/>
    <w:rsid w:val="00AE2B89"/>
    <w:rsid w:val="00AE322F"/>
    <w:rsid w:val="00AE3F38"/>
    <w:rsid w:val="00AF0A65"/>
    <w:rsid w:val="00AF3041"/>
    <w:rsid w:val="00AF3DDF"/>
    <w:rsid w:val="00B02BD6"/>
    <w:rsid w:val="00B03D91"/>
    <w:rsid w:val="00B05319"/>
    <w:rsid w:val="00B0611C"/>
    <w:rsid w:val="00B1139B"/>
    <w:rsid w:val="00B130C9"/>
    <w:rsid w:val="00B13C87"/>
    <w:rsid w:val="00B17927"/>
    <w:rsid w:val="00B2345B"/>
    <w:rsid w:val="00B3013C"/>
    <w:rsid w:val="00B33470"/>
    <w:rsid w:val="00B351E2"/>
    <w:rsid w:val="00B3628C"/>
    <w:rsid w:val="00B45D28"/>
    <w:rsid w:val="00B45D66"/>
    <w:rsid w:val="00B46539"/>
    <w:rsid w:val="00B540C5"/>
    <w:rsid w:val="00B62145"/>
    <w:rsid w:val="00B622AF"/>
    <w:rsid w:val="00B63FC6"/>
    <w:rsid w:val="00B70377"/>
    <w:rsid w:val="00B70E5F"/>
    <w:rsid w:val="00B76585"/>
    <w:rsid w:val="00B768A8"/>
    <w:rsid w:val="00B76E26"/>
    <w:rsid w:val="00B820CD"/>
    <w:rsid w:val="00B87635"/>
    <w:rsid w:val="00B905F0"/>
    <w:rsid w:val="00BA218C"/>
    <w:rsid w:val="00BA7AE3"/>
    <w:rsid w:val="00BC0F0B"/>
    <w:rsid w:val="00BC49C0"/>
    <w:rsid w:val="00BC5F3D"/>
    <w:rsid w:val="00BC78FB"/>
    <w:rsid w:val="00BD208A"/>
    <w:rsid w:val="00BF60F8"/>
    <w:rsid w:val="00BF7173"/>
    <w:rsid w:val="00C037CA"/>
    <w:rsid w:val="00C11030"/>
    <w:rsid w:val="00C12878"/>
    <w:rsid w:val="00C26494"/>
    <w:rsid w:val="00C35761"/>
    <w:rsid w:val="00C3598F"/>
    <w:rsid w:val="00C36937"/>
    <w:rsid w:val="00C36DF4"/>
    <w:rsid w:val="00C412D8"/>
    <w:rsid w:val="00C43C03"/>
    <w:rsid w:val="00C46C94"/>
    <w:rsid w:val="00C47746"/>
    <w:rsid w:val="00C508A4"/>
    <w:rsid w:val="00C55EBE"/>
    <w:rsid w:val="00C674EE"/>
    <w:rsid w:val="00C706B1"/>
    <w:rsid w:val="00C738F0"/>
    <w:rsid w:val="00C90A26"/>
    <w:rsid w:val="00C90FCA"/>
    <w:rsid w:val="00C9116A"/>
    <w:rsid w:val="00C917C7"/>
    <w:rsid w:val="00C92499"/>
    <w:rsid w:val="00C93319"/>
    <w:rsid w:val="00CA0957"/>
    <w:rsid w:val="00CA3533"/>
    <w:rsid w:val="00CB30A8"/>
    <w:rsid w:val="00CB3EC0"/>
    <w:rsid w:val="00CB4256"/>
    <w:rsid w:val="00CB6AC0"/>
    <w:rsid w:val="00CB7842"/>
    <w:rsid w:val="00CE517E"/>
    <w:rsid w:val="00CE5E06"/>
    <w:rsid w:val="00CF136A"/>
    <w:rsid w:val="00CF187F"/>
    <w:rsid w:val="00CF2983"/>
    <w:rsid w:val="00CF373E"/>
    <w:rsid w:val="00CF6291"/>
    <w:rsid w:val="00CF77C2"/>
    <w:rsid w:val="00D10005"/>
    <w:rsid w:val="00D101C0"/>
    <w:rsid w:val="00D12F41"/>
    <w:rsid w:val="00D17AC7"/>
    <w:rsid w:val="00D17BF2"/>
    <w:rsid w:val="00D222F7"/>
    <w:rsid w:val="00D23A10"/>
    <w:rsid w:val="00D2542F"/>
    <w:rsid w:val="00D3563B"/>
    <w:rsid w:val="00D44755"/>
    <w:rsid w:val="00D45E6E"/>
    <w:rsid w:val="00D552A0"/>
    <w:rsid w:val="00D572CA"/>
    <w:rsid w:val="00D6057B"/>
    <w:rsid w:val="00D61104"/>
    <w:rsid w:val="00D63FD2"/>
    <w:rsid w:val="00D65050"/>
    <w:rsid w:val="00D724EB"/>
    <w:rsid w:val="00D7250A"/>
    <w:rsid w:val="00D91BD1"/>
    <w:rsid w:val="00D97551"/>
    <w:rsid w:val="00DA58C7"/>
    <w:rsid w:val="00DB4300"/>
    <w:rsid w:val="00DB5B83"/>
    <w:rsid w:val="00DB6E9F"/>
    <w:rsid w:val="00DB766A"/>
    <w:rsid w:val="00DC053C"/>
    <w:rsid w:val="00DC1F16"/>
    <w:rsid w:val="00DC290F"/>
    <w:rsid w:val="00DC3262"/>
    <w:rsid w:val="00DC5A87"/>
    <w:rsid w:val="00DC7C53"/>
    <w:rsid w:val="00DD11A6"/>
    <w:rsid w:val="00DD144B"/>
    <w:rsid w:val="00DD29C1"/>
    <w:rsid w:val="00DD39FF"/>
    <w:rsid w:val="00DD56D4"/>
    <w:rsid w:val="00DE24A2"/>
    <w:rsid w:val="00DE309F"/>
    <w:rsid w:val="00DF7EE8"/>
    <w:rsid w:val="00E008DC"/>
    <w:rsid w:val="00E03B2D"/>
    <w:rsid w:val="00E04515"/>
    <w:rsid w:val="00E06F4C"/>
    <w:rsid w:val="00E07A4F"/>
    <w:rsid w:val="00E3127C"/>
    <w:rsid w:val="00E3359E"/>
    <w:rsid w:val="00E35BDA"/>
    <w:rsid w:val="00E3631B"/>
    <w:rsid w:val="00E4176B"/>
    <w:rsid w:val="00E4294E"/>
    <w:rsid w:val="00E42CEC"/>
    <w:rsid w:val="00E443E5"/>
    <w:rsid w:val="00E4750E"/>
    <w:rsid w:val="00E53D8A"/>
    <w:rsid w:val="00E73035"/>
    <w:rsid w:val="00E74EDB"/>
    <w:rsid w:val="00E762D0"/>
    <w:rsid w:val="00E8046F"/>
    <w:rsid w:val="00E80A26"/>
    <w:rsid w:val="00E80DA4"/>
    <w:rsid w:val="00E93979"/>
    <w:rsid w:val="00E961D3"/>
    <w:rsid w:val="00EA299E"/>
    <w:rsid w:val="00EA3DB5"/>
    <w:rsid w:val="00EA4414"/>
    <w:rsid w:val="00EA4667"/>
    <w:rsid w:val="00EA5FA9"/>
    <w:rsid w:val="00EB40F9"/>
    <w:rsid w:val="00EB4687"/>
    <w:rsid w:val="00EC7C64"/>
    <w:rsid w:val="00ED4837"/>
    <w:rsid w:val="00ED6485"/>
    <w:rsid w:val="00EE60E7"/>
    <w:rsid w:val="00EF1AA5"/>
    <w:rsid w:val="00EF4944"/>
    <w:rsid w:val="00EF496E"/>
    <w:rsid w:val="00F02DA3"/>
    <w:rsid w:val="00F11B5F"/>
    <w:rsid w:val="00F154F6"/>
    <w:rsid w:val="00F164A8"/>
    <w:rsid w:val="00F20F40"/>
    <w:rsid w:val="00F21449"/>
    <w:rsid w:val="00F21B1A"/>
    <w:rsid w:val="00F27E84"/>
    <w:rsid w:val="00F31334"/>
    <w:rsid w:val="00F32211"/>
    <w:rsid w:val="00F34DC0"/>
    <w:rsid w:val="00F36447"/>
    <w:rsid w:val="00F550DE"/>
    <w:rsid w:val="00F65CD7"/>
    <w:rsid w:val="00F70EE9"/>
    <w:rsid w:val="00F7142A"/>
    <w:rsid w:val="00F737A4"/>
    <w:rsid w:val="00F7678B"/>
    <w:rsid w:val="00F77D2A"/>
    <w:rsid w:val="00F86825"/>
    <w:rsid w:val="00F87BF9"/>
    <w:rsid w:val="00F93086"/>
    <w:rsid w:val="00FC0484"/>
    <w:rsid w:val="00FC2025"/>
    <w:rsid w:val="00FD0AA1"/>
    <w:rsid w:val="00FD46DA"/>
    <w:rsid w:val="00FD5368"/>
    <w:rsid w:val="00FE20FA"/>
    <w:rsid w:val="00FE4D05"/>
    <w:rsid w:val="00FE4E59"/>
    <w:rsid w:val="02362774"/>
    <w:rsid w:val="0334777C"/>
    <w:rsid w:val="05D37841"/>
    <w:rsid w:val="085A0EA2"/>
    <w:rsid w:val="08AF7587"/>
    <w:rsid w:val="0B1150F2"/>
    <w:rsid w:val="0EF23FDA"/>
    <w:rsid w:val="0F9001C0"/>
    <w:rsid w:val="10C5251E"/>
    <w:rsid w:val="149A5F0C"/>
    <w:rsid w:val="159672EA"/>
    <w:rsid w:val="186D16D5"/>
    <w:rsid w:val="1C112CC2"/>
    <w:rsid w:val="1F7242FF"/>
    <w:rsid w:val="21591106"/>
    <w:rsid w:val="22A623C0"/>
    <w:rsid w:val="23BC4B7E"/>
    <w:rsid w:val="23C706F8"/>
    <w:rsid w:val="256463E6"/>
    <w:rsid w:val="2BD1460A"/>
    <w:rsid w:val="2BEF5D8F"/>
    <w:rsid w:val="2CA1271E"/>
    <w:rsid w:val="2D8C7E8E"/>
    <w:rsid w:val="2DB9575C"/>
    <w:rsid w:val="2DC72245"/>
    <w:rsid w:val="2EFB454E"/>
    <w:rsid w:val="323C1EFB"/>
    <w:rsid w:val="333A4AB5"/>
    <w:rsid w:val="33536343"/>
    <w:rsid w:val="344F012B"/>
    <w:rsid w:val="35A947BF"/>
    <w:rsid w:val="376651ED"/>
    <w:rsid w:val="38110486"/>
    <w:rsid w:val="3A8F6C69"/>
    <w:rsid w:val="3AE31762"/>
    <w:rsid w:val="3D214363"/>
    <w:rsid w:val="3E8F09C0"/>
    <w:rsid w:val="40B31291"/>
    <w:rsid w:val="426F0088"/>
    <w:rsid w:val="43DE33C9"/>
    <w:rsid w:val="464E4E7C"/>
    <w:rsid w:val="48C60180"/>
    <w:rsid w:val="4BCB0EB9"/>
    <w:rsid w:val="4BE22D42"/>
    <w:rsid w:val="4CE0596C"/>
    <w:rsid w:val="500F3CCD"/>
    <w:rsid w:val="50233DE8"/>
    <w:rsid w:val="50966B45"/>
    <w:rsid w:val="525038D1"/>
    <w:rsid w:val="534350B7"/>
    <w:rsid w:val="54C26B78"/>
    <w:rsid w:val="553001EB"/>
    <w:rsid w:val="55DB1860"/>
    <w:rsid w:val="5651685B"/>
    <w:rsid w:val="5717188F"/>
    <w:rsid w:val="583E3330"/>
    <w:rsid w:val="58855BBA"/>
    <w:rsid w:val="5A957398"/>
    <w:rsid w:val="5AC46B73"/>
    <w:rsid w:val="5C183CAB"/>
    <w:rsid w:val="5FA07CA7"/>
    <w:rsid w:val="61AF39C7"/>
    <w:rsid w:val="62A12B87"/>
    <w:rsid w:val="63361DA9"/>
    <w:rsid w:val="650D654B"/>
    <w:rsid w:val="654C60B9"/>
    <w:rsid w:val="66305A7F"/>
    <w:rsid w:val="66611404"/>
    <w:rsid w:val="66D71272"/>
    <w:rsid w:val="68794EC3"/>
    <w:rsid w:val="6BE050E2"/>
    <w:rsid w:val="6C6A3ADD"/>
    <w:rsid w:val="6DDB0B4C"/>
    <w:rsid w:val="6E0B3D90"/>
    <w:rsid w:val="740702FE"/>
    <w:rsid w:val="76511D48"/>
    <w:rsid w:val="77D45AD1"/>
    <w:rsid w:val="784655B3"/>
    <w:rsid w:val="78B47496"/>
    <w:rsid w:val="795E5098"/>
    <w:rsid w:val="79F9215E"/>
    <w:rsid w:val="7B484B9E"/>
    <w:rsid w:val="7B5D5FE4"/>
    <w:rsid w:val="7EA6135C"/>
    <w:rsid w:val="7FD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357D7-4A1D-4F1D-BB6E-13B15C1D0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WidowsXP</Company>
  <Pages>5</Pages>
  <Words>914</Words>
  <Characters>1094</Characters>
  <Lines>99</Lines>
  <Paragraphs>27</Paragraphs>
  <TotalTime>47</TotalTime>
  <ScaleCrop>false</ScaleCrop>
  <LinksUpToDate>false</LinksUpToDate>
  <CharactersWithSpaces>1562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2019-07-25T05:21:00Z</dcterms:created>
  <dc:creator>GHOSTXP</dc:creator>
  <cp:lastModifiedBy>苏燕</cp:lastModifiedBy>
  <cp:lastPrinted>2019-07-31T01:04:00Z</cp:lastPrinted>
  <dcterms:modified xsi:type="dcterms:W3CDTF">2024-08-26T05:45:41Z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794C288B8D9E440C9202FF74861F229B_13</vt:lpwstr>
  </property>
</Properties>
</file>